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D" w:rsidRPr="00846297" w:rsidRDefault="0058058D" w:rsidP="009917F1">
      <w:pPr>
        <w:pStyle w:val="Title-Professional"/>
        <w:pBdr>
          <w:right w:val="single" w:sz="6" w:space="17" w:color="000080"/>
        </w:pBdr>
        <w:rPr>
          <w:rFonts w:ascii="KG One More Night" w:hAnsi="KG One More Night"/>
          <w:sz w:val="160"/>
        </w:rPr>
      </w:pPr>
      <w:r w:rsidRPr="00846297">
        <w:rPr>
          <w:rFonts w:ascii="KG One More Night" w:hAnsi="KG One More Night"/>
          <w:sz w:val="160"/>
        </w:rPr>
        <w:t>2nd Grade News</w:t>
      </w:r>
    </w:p>
    <w:p w:rsidR="0058058D" w:rsidRDefault="001A22E7" w:rsidP="0058058D">
      <w:pPr>
        <w:pStyle w:val="IssueVolumeDate-Profession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43B0E8" wp14:editId="7CE68FD7">
                <wp:simplePos x="0" y="0"/>
                <wp:positionH relativeFrom="column">
                  <wp:posOffset>-47625</wp:posOffset>
                </wp:positionH>
                <wp:positionV relativeFrom="paragraph">
                  <wp:posOffset>375285</wp:posOffset>
                </wp:positionV>
                <wp:extent cx="3657600" cy="5210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1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C1B" w:rsidRPr="00B24F45" w:rsidRDefault="002C7D43" w:rsidP="002C7D4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81913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7AFC21D7" wp14:editId="35AB2CEB">
                                  <wp:extent cx="3047261" cy="2276475"/>
                                  <wp:effectExtent l="0" t="0" r="1270" b="0"/>
                                  <wp:docPr id="6" name="Picture 6" descr="C:\Users\youel\Pictures\10-18 science la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ouel\Pictures\10-18 science la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2039" cy="2309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6AC8" w:rsidRPr="00B24F45" w:rsidRDefault="004B6AC8" w:rsidP="00D37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32E6" w:rsidRPr="005232E6" w:rsidRDefault="00100656" w:rsidP="005232E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Our students</w:t>
                            </w:r>
                            <w:r w:rsidR="00314093">
                              <w:rPr>
                                <w:sz w:val="28"/>
                              </w:rPr>
                              <w:t xml:space="preserve"> exhibiting</w:t>
                            </w:r>
                            <w:r w:rsidR="006D0F4D">
                              <w:rPr>
                                <w:sz w:val="28"/>
                              </w:rPr>
                              <w:t xml:space="preserve"> two</w:t>
                            </w:r>
                            <w:r w:rsidR="005232E6" w:rsidRPr="005232E6">
                              <w:rPr>
                                <w:sz w:val="28"/>
                              </w:rPr>
                              <w:t xml:space="preserve"> </w:t>
                            </w:r>
                            <w:r w:rsidR="00E37967">
                              <w:rPr>
                                <w:sz w:val="28"/>
                              </w:rPr>
                              <w:t xml:space="preserve">of the </w:t>
                            </w:r>
                            <w:r w:rsidR="005232E6" w:rsidRPr="005232E6">
                              <w:rPr>
                                <w:sz w:val="28"/>
                              </w:rPr>
                              <w:t xml:space="preserve">attributes of the learner profile, </w:t>
                            </w:r>
                            <w:r w:rsidR="005232E6" w:rsidRPr="005232E6">
                              <w:rPr>
                                <w:bCs/>
                                <w:sz w:val="28"/>
                              </w:rPr>
                              <w:t>Inquirer and Thinker</w:t>
                            </w:r>
                            <w:r w:rsidR="005232E6" w:rsidRPr="005232E6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590C1B" w:rsidRPr="00583B56" w:rsidRDefault="00D377A9" w:rsidP="00D37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D377A9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3086100" cy="2233930"/>
                                  <wp:effectExtent l="0" t="0" r="0" b="0"/>
                                  <wp:docPr id="7" name="Picture 7" descr="C:\Users\youel\Pictures\10-18 science lab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ouel\Pictures\10-18 science lab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7846" cy="2249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3B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9.55pt;width:4in;height:4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" o:allowincell="f" filled="f" strokecolor="navy">
                <v:textbox>
                  <w:txbxContent>
                    <w:p w:rsidR="00590C1B" w:rsidRPr="00B24F45" w:rsidRDefault="002C7D43" w:rsidP="002C7D4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81913">
                        <w:rPr>
                          <w:rFonts w:ascii="Comic Sans MS" w:hAnsi="Comic Sans MS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7AFC21D7" wp14:editId="35AB2CEB">
                            <wp:extent cx="3047261" cy="2276475"/>
                            <wp:effectExtent l="0" t="0" r="1270" b="0"/>
                            <wp:docPr id="6" name="Picture 6" descr="C:\Users\youel\Pictures\10-18 science la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ouel\Pictures\10-18 science la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2039" cy="2309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6AC8" w:rsidRPr="00B24F45" w:rsidRDefault="004B6AC8" w:rsidP="00D377A9">
                      <w:pPr>
                        <w:jc w:val="center"/>
                        <w:rPr>
                          <w:b/>
                        </w:rPr>
                      </w:pPr>
                    </w:p>
                    <w:p w:rsidR="005232E6" w:rsidRPr="005232E6" w:rsidRDefault="00100656" w:rsidP="005232E6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Our students</w:t>
                      </w:r>
                      <w:r w:rsidR="00314093">
                        <w:rPr>
                          <w:sz w:val="28"/>
                        </w:rPr>
                        <w:t xml:space="preserve"> exhibiting</w:t>
                      </w:r>
                      <w:r w:rsidR="006D0F4D">
                        <w:rPr>
                          <w:sz w:val="28"/>
                        </w:rPr>
                        <w:t xml:space="preserve"> two</w:t>
                      </w:r>
                      <w:r w:rsidR="005232E6" w:rsidRPr="005232E6">
                        <w:rPr>
                          <w:sz w:val="28"/>
                        </w:rPr>
                        <w:t xml:space="preserve"> </w:t>
                      </w:r>
                      <w:r w:rsidR="00E37967">
                        <w:rPr>
                          <w:sz w:val="28"/>
                        </w:rPr>
                        <w:t xml:space="preserve">of the </w:t>
                      </w:r>
                      <w:r w:rsidR="005232E6" w:rsidRPr="005232E6">
                        <w:rPr>
                          <w:sz w:val="28"/>
                        </w:rPr>
                        <w:t xml:space="preserve">attributes of the learner profile, </w:t>
                      </w:r>
                      <w:r w:rsidR="005232E6" w:rsidRPr="005232E6">
                        <w:rPr>
                          <w:bCs/>
                          <w:sz w:val="28"/>
                        </w:rPr>
                        <w:t>Inquirer and Thinker</w:t>
                      </w:r>
                      <w:r w:rsidR="005232E6" w:rsidRPr="005232E6">
                        <w:rPr>
                          <w:sz w:val="28"/>
                        </w:rPr>
                        <w:t>.</w:t>
                      </w:r>
                    </w:p>
                    <w:p w:rsidR="00590C1B" w:rsidRPr="00583B56" w:rsidRDefault="00D377A9" w:rsidP="00D377A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D377A9">
                        <w:rPr>
                          <w:rFonts w:ascii="Comic Sans MS" w:hAnsi="Comic Sans MS"/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3086100" cy="2233930"/>
                            <wp:effectExtent l="0" t="0" r="0" b="0"/>
                            <wp:docPr id="7" name="Picture 7" descr="C:\Users\youel\Pictures\10-18 science lab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ouel\Pictures\10-18 science lab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7846" cy="2249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058D">
        <w:tab/>
      </w:r>
      <w:r w:rsidR="00CE0310">
        <w:t>October 2018</w:t>
      </w:r>
    </w:p>
    <w:p w:rsidR="0058058D" w:rsidRDefault="001A22E7" w:rsidP="0058058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B0AAE32" wp14:editId="13C99DBE">
                <wp:simplePos x="0" y="0"/>
                <wp:positionH relativeFrom="margin">
                  <wp:posOffset>3667125</wp:posOffset>
                </wp:positionH>
                <wp:positionV relativeFrom="paragraph">
                  <wp:posOffset>8890</wp:posOffset>
                </wp:positionV>
                <wp:extent cx="3408680" cy="3981450"/>
                <wp:effectExtent l="0" t="0" r="20320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398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787" w:rsidRPr="00FA248F" w:rsidRDefault="00D377A9" w:rsidP="00D257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 xml:space="preserve">In the Science Lab, Mr. John </w:t>
                            </w:r>
                            <w:r w:rsidR="009B2517">
                              <w:rPr>
                                <w:sz w:val="26"/>
                                <w:szCs w:val="26"/>
                              </w:rPr>
                              <w:t>taught the students the steps of</w:t>
                            </w:r>
                            <w:r w:rsidRPr="00FA248F">
                              <w:rPr>
                                <w:sz w:val="26"/>
                                <w:szCs w:val="26"/>
                              </w:rPr>
                              <w:t xml:space="preserve"> the Scientific Method.  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 xml:space="preserve">Ask a question 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>Research your topic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>State your hypothesis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>Test your hypothesis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>Analyze your data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>Report your results</w:t>
                            </w:r>
                          </w:p>
                          <w:p w:rsidR="00D25787" w:rsidRPr="00FA248F" w:rsidRDefault="00D25787" w:rsidP="00D25787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25787" w:rsidRPr="00FA248F" w:rsidRDefault="00D25787" w:rsidP="00D257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A248F">
                              <w:rPr>
                                <w:sz w:val="26"/>
                                <w:szCs w:val="26"/>
                              </w:rPr>
                              <w:t>Then, the students applied what they had learned with an experiment abou</w:t>
                            </w:r>
                            <w:r w:rsidR="00314093">
                              <w:rPr>
                                <w:sz w:val="26"/>
                                <w:szCs w:val="26"/>
                              </w:rPr>
                              <w:t>t sinking and floating objects.</w:t>
                            </w:r>
                          </w:p>
                          <w:p w:rsidR="005232E6" w:rsidRDefault="00D25787" w:rsidP="00D257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671C1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373E25BF" wp14:editId="663AF025">
                                  <wp:extent cx="2305050" cy="1729462"/>
                                  <wp:effectExtent l="0" t="0" r="0" b="4445"/>
                                  <wp:docPr id="8" name="Picture 8" descr="C:\Users\youel\Pictures\10-18 science lab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youel\Pictures\10-18 science lab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0721" cy="1816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1C1" w:rsidRDefault="00E671C1" w:rsidP="00E67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71C1" w:rsidRPr="00B24F45" w:rsidRDefault="00E671C1" w:rsidP="00D377A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F0C12" w:rsidRPr="00043D30" w:rsidRDefault="00AF0C12" w:rsidP="00E671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AE32" id="Text Box 3" o:spid="_x0000_s1027" type="#_x0000_t202" style="position:absolute;margin-left:288.75pt;margin-top:.7pt;width:268.4pt;height:31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" o:allowincell="f" filled="f" strokecolor="navy">
                <v:textbox>
                  <w:txbxContent>
                    <w:p w:rsidR="00D25787" w:rsidRPr="00FA248F" w:rsidRDefault="00D377A9" w:rsidP="00D25787">
                      <w:p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 xml:space="preserve">In the Science Lab, Mr. John </w:t>
                      </w:r>
                      <w:r w:rsidR="009B2517">
                        <w:rPr>
                          <w:sz w:val="26"/>
                          <w:szCs w:val="26"/>
                        </w:rPr>
                        <w:t>taught the students the steps of</w:t>
                      </w:r>
                      <w:r w:rsidRPr="00FA248F">
                        <w:rPr>
                          <w:sz w:val="26"/>
                          <w:szCs w:val="26"/>
                        </w:rPr>
                        <w:t xml:space="preserve"> the Scientific Method.  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 xml:space="preserve">Ask a question 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>Research your topic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>State your hypothesis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>Test your hypothesis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>Analyze your data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>Report your results</w:t>
                      </w:r>
                    </w:p>
                    <w:p w:rsidR="00D25787" w:rsidRPr="00FA248F" w:rsidRDefault="00D25787" w:rsidP="00D25787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D25787" w:rsidRPr="00FA248F" w:rsidRDefault="00D25787" w:rsidP="00D25787">
                      <w:pPr>
                        <w:rPr>
                          <w:sz w:val="26"/>
                          <w:szCs w:val="26"/>
                        </w:rPr>
                      </w:pPr>
                      <w:r w:rsidRPr="00FA248F">
                        <w:rPr>
                          <w:sz w:val="26"/>
                          <w:szCs w:val="26"/>
                        </w:rPr>
                        <w:t>Then, the students applied what they had learned with an experiment abou</w:t>
                      </w:r>
                      <w:r w:rsidR="00314093">
                        <w:rPr>
                          <w:sz w:val="26"/>
                          <w:szCs w:val="26"/>
                        </w:rPr>
                        <w:t>t sinking and floating objects.</w:t>
                      </w:r>
                    </w:p>
                    <w:p w:rsidR="005232E6" w:rsidRDefault="00D25787" w:rsidP="00D25787">
                      <w:pPr>
                        <w:jc w:val="center"/>
                        <w:rPr>
                          <w:sz w:val="24"/>
                        </w:rPr>
                      </w:pPr>
                      <w:r w:rsidRPr="00E671C1">
                        <w:rPr>
                          <w:rFonts w:ascii="Comic Sans MS" w:hAnsi="Comic Sans MS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373E25BF" wp14:editId="663AF025">
                            <wp:extent cx="2305050" cy="1729462"/>
                            <wp:effectExtent l="0" t="0" r="0" b="4445"/>
                            <wp:docPr id="8" name="Picture 8" descr="C:\Users\youel\Pictures\10-18 science lab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youel\Pictures\10-18 science lab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721" cy="1816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1C1" w:rsidRDefault="00E671C1" w:rsidP="00E671C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671C1" w:rsidRPr="00B24F45" w:rsidRDefault="00E671C1" w:rsidP="00D377A9">
                      <w:pPr>
                        <w:rPr>
                          <w:sz w:val="24"/>
                        </w:rPr>
                      </w:pPr>
                    </w:p>
                    <w:p w:rsidR="00AF0C12" w:rsidRPr="00043D30" w:rsidRDefault="00AF0C12" w:rsidP="00E671C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58058D" w:rsidRDefault="0058058D" w:rsidP="0058058D"/>
    <w:p w:rsidR="002C3C7B" w:rsidRDefault="002C3C7B" w:rsidP="0058058D"/>
    <w:p w:rsidR="00C23FAE" w:rsidRDefault="00C23FAE" w:rsidP="002C3C7B">
      <w:pPr>
        <w:jc w:val="center"/>
        <w:rPr>
          <w:b/>
          <w:sz w:val="40"/>
        </w:rPr>
      </w:pPr>
    </w:p>
    <w:p w:rsidR="00C23FAE" w:rsidRDefault="00C23FAE" w:rsidP="002C3C7B">
      <w:pPr>
        <w:jc w:val="center"/>
        <w:rPr>
          <w:b/>
          <w:sz w:val="40"/>
        </w:rPr>
      </w:pPr>
    </w:p>
    <w:p w:rsidR="00C23FAE" w:rsidRDefault="00C23FAE" w:rsidP="002C3C7B">
      <w:pPr>
        <w:jc w:val="center"/>
        <w:rPr>
          <w:b/>
          <w:sz w:val="40"/>
        </w:rPr>
      </w:pPr>
    </w:p>
    <w:p w:rsidR="00C23FAE" w:rsidRDefault="004618B9" w:rsidP="002C3C7B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29E33" wp14:editId="298BBEE7">
                <wp:simplePos x="0" y="0"/>
                <wp:positionH relativeFrom="column">
                  <wp:posOffset>3667125</wp:posOffset>
                </wp:positionH>
                <wp:positionV relativeFrom="paragraph">
                  <wp:posOffset>240665</wp:posOffset>
                </wp:positionV>
                <wp:extent cx="3383280" cy="12001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DD" w:rsidRPr="00A46C4A" w:rsidRDefault="00105FDD" w:rsidP="00105FDD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46C4A">
                              <w:rPr>
                                <w:b/>
                                <w:noProof/>
                                <w:sz w:val="24"/>
                              </w:rPr>
                              <w:t>IMPORTANT DATES</w:t>
                            </w:r>
                          </w:p>
                          <w:p w:rsidR="00105FDD" w:rsidRPr="00A46C4A" w:rsidRDefault="00105FDD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1C6A47" w:rsidRPr="00A46C4A" w:rsidRDefault="001F657E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A46C4A">
                              <w:rPr>
                                <w:b/>
                                <w:noProof/>
                              </w:rPr>
                              <w:t>10/12</w:t>
                            </w:r>
                            <w:r w:rsidR="007D7C2C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1C6A47" w:rsidRPr="00A46C4A">
                              <w:rPr>
                                <w:b/>
                                <w:noProof/>
                              </w:rPr>
                              <w:t>SPIRIT DAY-WEAR YOUR TEAM COLOR</w:t>
                            </w:r>
                          </w:p>
                          <w:p w:rsidR="00105FDD" w:rsidRPr="00A46C4A" w:rsidRDefault="007663D6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A46C4A">
                              <w:rPr>
                                <w:b/>
                                <w:noProof/>
                              </w:rPr>
                              <w:t>10/18</w:t>
                            </w:r>
                            <w:r w:rsidR="00105FDD" w:rsidRPr="00A46C4A">
                              <w:rPr>
                                <w:b/>
                                <w:noProof/>
                              </w:rPr>
                              <w:t xml:space="preserve">  REPORT CARDS SENT HOME</w:t>
                            </w:r>
                          </w:p>
                          <w:p w:rsidR="00704EF5" w:rsidRDefault="007663D6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A46C4A">
                              <w:rPr>
                                <w:b/>
                                <w:noProof/>
                              </w:rPr>
                              <w:t>10/21</w:t>
                            </w:r>
                            <w:r w:rsidR="00CC6146" w:rsidRPr="00A46C4A">
                              <w:rPr>
                                <w:b/>
                                <w:noProof/>
                              </w:rPr>
                              <w:t xml:space="preserve">  AUTUMN ADVENTURE</w:t>
                            </w:r>
                          </w:p>
                          <w:p w:rsidR="00FF1157" w:rsidRPr="00A46C4A" w:rsidRDefault="00FF1157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10/29-11/2 RED RIBBON WEEK</w:t>
                            </w:r>
                          </w:p>
                          <w:p w:rsidR="00704EF5" w:rsidRDefault="00704EF5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A46C4A">
                              <w:rPr>
                                <w:b/>
                                <w:noProof/>
                              </w:rPr>
                              <w:t>10/31  STORYBOOK CHARACTER DAY</w:t>
                            </w:r>
                          </w:p>
                          <w:p w:rsidR="00FF1157" w:rsidRPr="00A46C4A" w:rsidRDefault="00FF1157" w:rsidP="00105FDD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105FDD" w:rsidRPr="00046A97" w:rsidRDefault="00105F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E33" id="Text Box 4" o:spid="_x0000_s1028" type="#_x0000_t202" style="position:absolute;left:0;text-align:left;margin-left:288.75pt;margin-top:18.95pt;width:266.4pt;height:9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" fillcolor="white [3201]" strokeweight=".5pt">
                <v:textbox>
                  <w:txbxContent>
                    <w:p w:rsidR="00105FDD" w:rsidRPr="00A46C4A" w:rsidRDefault="00105FDD" w:rsidP="00105FDD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A46C4A">
                        <w:rPr>
                          <w:b/>
                          <w:noProof/>
                          <w:sz w:val="24"/>
                        </w:rPr>
                        <w:t>IMPORTANT DATES</w:t>
                      </w:r>
                    </w:p>
                    <w:p w:rsidR="00105FDD" w:rsidRPr="00A46C4A" w:rsidRDefault="00105FDD" w:rsidP="00105FDD">
                      <w:pPr>
                        <w:rPr>
                          <w:b/>
                          <w:noProof/>
                        </w:rPr>
                      </w:pPr>
                    </w:p>
                    <w:p w:rsidR="001C6A47" w:rsidRPr="00A46C4A" w:rsidRDefault="001F657E" w:rsidP="00105FDD">
                      <w:pPr>
                        <w:rPr>
                          <w:b/>
                          <w:noProof/>
                        </w:rPr>
                      </w:pPr>
                      <w:r w:rsidRPr="00A46C4A">
                        <w:rPr>
                          <w:b/>
                          <w:noProof/>
                        </w:rPr>
                        <w:t>10/12</w:t>
                      </w:r>
                      <w:r w:rsidR="007D7C2C">
                        <w:rPr>
                          <w:b/>
                          <w:noProof/>
                        </w:rPr>
                        <w:t xml:space="preserve"> </w:t>
                      </w:r>
                      <w:r w:rsidR="001C6A47" w:rsidRPr="00A46C4A">
                        <w:rPr>
                          <w:b/>
                          <w:noProof/>
                        </w:rPr>
                        <w:t>SPIRIT DAY-WEAR YOUR TEAM COLOR</w:t>
                      </w:r>
                    </w:p>
                    <w:p w:rsidR="00105FDD" w:rsidRPr="00A46C4A" w:rsidRDefault="007663D6" w:rsidP="00105FDD">
                      <w:pPr>
                        <w:rPr>
                          <w:b/>
                          <w:noProof/>
                        </w:rPr>
                      </w:pPr>
                      <w:r w:rsidRPr="00A46C4A">
                        <w:rPr>
                          <w:b/>
                          <w:noProof/>
                        </w:rPr>
                        <w:t>10/18</w:t>
                      </w:r>
                      <w:r w:rsidR="00105FDD" w:rsidRPr="00A46C4A">
                        <w:rPr>
                          <w:b/>
                          <w:noProof/>
                        </w:rPr>
                        <w:t xml:space="preserve">  REPORT CARDS SENT HOME</w:t>
                      </w:r>
                    </w:p>
                    <w:p w:rsidR="00704EF5" w:rsidRDefault="007663D6" w:rsidP="00105FDD">
                      <w:pPr>
                        <w:rPr>
                          <w:b/>
                          <w:noProof/>
                        </w:rPr>
                      </w:pPr>
                      <w:r w:rsidRPr="00A46C4A">
                        <w:rPr>
                          <w:b/>
                          <w:noProof/>
                        </w:rPr>
                        <w:t>10/21</w:t>
                      </w:r>
                      <w:r w:rsidR="00CC6146" w:rsidRPr="00A46C4A">
                        <w:rPr>
                          <w:b/>
                          <w:noProof/>
                        </w:rPr>
                        <w:t xml:space="preserve">  AUTUMN ADVENTURE</w:t>
                      </w:r>
                    </w:p>
                    <w:p w:rsidR="00FF1157" w:rsidRPr="00A46C4A" w:rsidRDefault="00FF1157" w:rsidP="00105FDD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10/29-11/2 RED RIBBON WEEK</w:t>
                      </w:r>
                    </w:p>
                    <w:p w:rsidR="00704EF5" w:rsidRDefault="00704EF5" w:rsidP="00105FDD">
                      <w:pPr>
                        <w:rPr>
                          <w:b/>
                          <w:noProof/>
                        </w:rPr>
                      </w:pPr>
                      <w:r w:rsidRPr="00A46C4A">
                        <w:rPr>
                          <w:b/>
                          <w:noProof/>
                        </w:rPr>
                        <w:t>10/31  STORYBOOK CHARACTER DAY</w:t>
                      </w:r>
                    </w:p>
                    <w:p w:rsidR="00FF1157" w:rsidRPr="00A46C4A" w:rsidRDefault="00FF1157" w:rsidP="00105FDD">
                      <w:pPr>
                        <w:rPr>
                          <w:b/>
                          <w:noProof/>
                        </w:rPr>
                      </w:pPr>
                    </w:p>
                    <w:p w:rsidR="00105FDD" w:rsidRPr="00046A97" w:rsidRDefault="00105F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FAE" w:rsidRDefault="00C23FAE" w:rsidP="002C3C7B">
      <w:pPr>
        <w:jc w:val="center"/>
        <w:rPr>
          <w:b/>
          <w:sz w:val="40"/>
        </w:rPr>
      </w:pPr>
    </w:p>
    <w:p w:rsidR="00C23FAE" w:rsidRDefault="00C23FAE" w:rsidP="002C3C7B">
      <w:pPr>
        <w:jc w:val="center"/>
        <w:rPr>
          <w:b/>
          <w:sz w:val="40"/>
        </w:rPr>
      </w:pPr>
    </w:p>
    <w:p w:rsidR="00C23FAE" w:rsidRDefault="00A81913" w:rsidP="002C3C7B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06373F" wp14:editId="7D822C79">
                <wp:simplePos x="0" y="0"/>
                <wp:positionH relativeFrom="margin">
                  <wp:align>left</wp:align>
                </wp:positionH>
                <wp:positionV relativeFrom="paragraph">
                  <wp:posOffset>603250</wp:posOffset>
                </wp:positionV>
                <wp:extent cx="7051675" cy="2247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97" w:rsidRDefault="0003440D" w:rsidP="001C28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C2810">
                              <w:rPr>
                                <w:b/>
                                <w:sz w:val="28"/>
                              </w:rPr>
                              <w:t xml:space="preserve">School </w:t>
                            </w:r>
                            <w:r w:rsidR="007E3129"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  <w:r w:rsidRPr="001C2810">
                              <w:rPr>
                                <w:b/>
                                <w:sz w:val="28"/>
                              </w:rPr>
                              <w:t>Home Connection</w:t>
                            </w:r>
                          </w:p>
                          <w:p w:rsidR="001C2810" w:rsidRPr="00A46C4A" w:rsidRDefault="001C2810" w:rsidP="001C28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3440D" w:rsidRPr="008B26C0" w:rsidRDefault="00562234" w:rsidP="00E42BCB">
                            <w:pPr>
                              <w:pStyle w:val="Defaul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B26C0">
                              <w:rPr>
                                <w:bCs/>
                                <w:sz w:val="26"/>
                                <w:szCs w:val="26"/>
                              </w:rPr>
                              <w:t>By the end of 2</w:t>
                            </w:r>
                            <w:r w:rsidRPr="008B26C0">
                              <w:rPr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8B26C0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grade, students are expected to fluently add and subtract</w:t>
                            </w:r>
                            <w:r w:rsidR="00E42BCB" w:rsidRPr="008B26C0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numbers</w:t>
                            </w:r>
                            <w:r w:rsidRPr="008B26C0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30FE3" w:rsidRPr="008B26C0">
                              <w:rPr>
                                <w:bCs/>
                                <w:sz w:val="26"/>
                                <w:szCs w:val="26"/>
                              </w:rPr>
                              <w:t>within 20</w:t>
                            </w:r>
                            <w:r w:rsidRPr="008B26C0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930FE3" w:rsidRPr="008B26C0">
                              <w:rPr>
                                <w:sz w:val="26"/>
                                <w:szCs w:val="26"/>
                              </w:rPr>
                              <w:t xml:space="preserve">This standard mentions the word </w:t>
                            </w:r>
                            <w:r w:rsidR="00930FE3" w:rsidRPr="008B26C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fluently </w:t>
                            </w:r>
                            <w:r w:rsidR="00930FE3" w:rsidRPr="008B26C0">
                              <w:rPr>
                                <w:sz w:val="26"/>
                                <w:szCs w:val="26"/>
                              </w:rPr>
                              <w:t>when students are adding and subtracting numbers within 20. Fluency means accuracy (correct answer), efficiency (within 4-5 seconds), and flexibility (using strategies such as making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="00991D9B" w:rsidRPr="008B26C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>breaking apart numbers</w:t>
                            </w:r>
                            <w:r w:rsidR="00991D9B" w:rsidRPr="008B26C0">
                              <w:rPr>
                                <w:sz w:val="26"/>
                                <w:szCs w:val="26"/>
                              </w:rPr>
                              <w:t>, using knowledge of fact families and mental math strategies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 xml:space="preserve">).  In the classroom, we </w:t>
                            </w:r>
                            <w:r w:rsidR="00930FE3" w:rsidRPr="008B26C0">
                              <w:rPr>
                                <w:sz w:val="26"/>
                                <w:szCs w:val="26"/>
                              </w:rPr>
                              <w:t>support students’ memorization of sums and differ</w:t>
                            </w:r>
                            <w:r w:rsidR="00991D9B" w:rsidRPr="008B26C0">
                              <w:rPr>
                                <w:sz w:val="26"/>
                                <w:szCs w:val="26"/>
                              </w:rPr>
                              <w:t>ences through varied experiences.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 xml:space="preserve">  At home, you can support your child by working with them on the strategies </w:t>
                            </w:r>
                            <w:r w:rsidR="00991D9B" w:rsidRPr="008B26C0">
                              <w:rPr>
                                <w:sz w:val="26"/>
                                <w:szCs w:val="26"/>
                              </w:rPr>
                              <w:t xml:space="preserve">listed above 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 xml:space="preserve">as well as using </w:t>
                            </w:r>
                            <w:r w:rsidR="00134B20" w:rsidRPr="008B26C0">
                              <w:rPr>
                                <w:sz w:val="26"/>
                                <w:szCs w:val="26"/>
                              </w:rPr>
                              <w:t xml:space="preserve">flashcards 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 xml:space="preserve">or apps like </w:t>
                            </w:r>
                            <w:r w:rsidR="00134B20" w:rsidRPr="008B26C0">
                              <w:rPr>
                                <w:sz w:val="26"/>
                                <w:szCs w:val="26"/>
                              </w:rPr>
                              <w:t>Sushi Math, Reflex Math or Math Academy</w:t>
                            </w:r>
                            <w:r w:rsidR="00E42BCB" w:rsidRPr="008B26C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B65590" w:rsidRPr="008B26C0">
                              <w:rPr>
                                <w:sz w:val="26"/>
                                <w:szCs w:val="26"/>
                              </w:rPr>
                              <w:t xml:space="preserve">  For examples of the fluency</w:t>
                            </w:r>
                            <w:r w:rsidR="00D46110" w:rsidRPr="008B26C0">
                              <w:rPr>
                                <w:sz w:val="26"/>
                                <w:szCs w:val="26"/>
                              </w:rPr>
                              <w:t xml:space="preserve"> strategies, follow this link</w:t>
                            </w:r>
                            <w:r w:rsidR="00192C9A" w:rsidRPr="008B26C0">
                              <w:rPr>
                                <w:sz w:val="26"/>
                                <w:szCs w:val="26"/>
                              </w:rPr>
                              <w:t xml:space="preserve"> to page 4</w:t>
                            </w:r>
                            <w:r w:rsidR="00AD534F" w:rsidRPr="008B26C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134B20" w:rsidRPr="008B26C0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="00D46110" w:rsidRPr="008B26C0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9" w:history="1">
                              <w:r w:rsidR="00192C9A" w:rsidRPr="008B26C0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https://www.georgiastandards.org/Georgia-Standards/Frameworks/Unit-2-2nd-grade-parent-letter.pdf</w:t>
                              </w:r>
                            </w:hyperlink>
                            <w:r w:rsidR="00F64786" w:rsidRPr="008B26C0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 xml:space="preserve"> .</w:t>
                            </w:r>
                            <w:r w:rsidR="00192C9A" w:rsidRPr="008B26C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3440D" w:rsidRPr="00B24F45" w:rsidRDefault="0003440D" w:rsidP="005A12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373F" id="_x0000_s1029" type="#_x0000_t202" style="position:absolute;left:0;text-align:left;margin-left:0;margin-top:47.5pt;width:555.25pt;height:177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yjKgIAAE4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">
                <v:textbox>
                  <w:txbxContent>
                    <w:p w:rsidR="00241997" w:rsidRDefault="0003440D" w:rsidP="001C281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C2810">
                        <w:rPr>
                          <w:b/>
                          <w:sz w:val="28"/>
                        </w:rPr>
                        <w:t xml:space="preserve">School </w:t>
                      </w:r>
                      <w:r w:rsidR="007E3129">
                        <w:rPr>
                          <w:b/>
                          <w:sz w:val="28"/>
                        </w:rPr>
                        <w:t xml:space="preserve">to </w:t>
                      </w:r>
                      <w:r w:rsidRPr="001C2810">
                        <w:rPr>
                          <w:b/>
                          <w:sz w:val="28"/>
                        </w:rPr>
                        <w:t>Home Connection</w:t>
                      </w:r>
                    </w:p>
                    <w:p w:rsidR="001C2810" w:rsidRPr="00A46C4A" w:rsidRDefault="001C2810" w:rsidP="001C281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3440D" w:rsidRPr="008B26C0" w:rsidRDefault="00562234" w:rsidP="00E42BCB">
                      <w:pPr>
                        <w:pStyle w:val="Default"/>
                        <w:rPr>
                          <w:b/>
                          <w:sz w:val="26"/>
                          <w:szCs w:val="26"/>
                        </w:rPr>
                      </w:pPr>
                      <w:r w:rsidRPr="008B26C0">
                        <w:rPr>
                          <w:bCs/>
                          <w:sz w:val="26"/>
                          <w:szCs w:val="26"/>
                        </w:rPr>
                        <w:t>By the end of 2</w:t>
                      </w:r>
                      <w:r w:rsidRPr="008B26C0">
                        <w:rPr>
                          <w:bCs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8B26C0">
                        <w:rPr>
                          <w:bCs/>
                          <w:sz w:val="26"/>
                          <w:szCs w:val="26"/>
                        </w:rPr>
                        <w:t xml:space="preserve"> grade, students are expected to fluently add and subtract</w:t>
                      </w:r>
                      <w:r w:rsidR="00E42BCB" w:rsidRPr="008B26C0">
                        <w:rPr>
                          <w:bCs/>
                          <w:sz w:val="26"/>
                          <w:szCs w:val="26"/>
                        </w:rPr>
                        <w:t xml:space="preserve"> numbers</w:t>
                      </w:r>
                      <w:r w:rsidRPr="008B26C0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30FE3" w:rsidRPr="008B26C0">
                        <w:rPr>
                          <w:bCs/>
                          <w:sz w:val="26"/>
                          <w:szCs w:val="26"/>
                        </w:rPr>
                        <w:t>within 20</w:t>
                      </w:r>
                      <w:r w:rsidRPr="008B26C0">
                        <w:rPr>
                          <w:bCs/>
                          <w:sz w:val="26"/>
                          <w:szCs w:val="26"/>
                        </w:rPr>
                        <w:t xml:space="preserve">.  </w:t>
                      </w:r>
                      <w:r w:rsidR="00930FE3" w:rsidRPr="008B26C0">
                        <w:rPr>
                          <w:sz w:val="26"/>
                          <w:szCs w:val="26"/>
                        </w:rPr>
                        <w:t xml:space="preserve">This standard mentions the word </w:t>
                      </w:r>
                      <w:r w:rsidR="00930FE3" w:rsidRPr="008B26C0">
                        <w:rPr>
                          <w:i/>
                          <w:iCs/>
                          <w:sz w:val="26"/>
                          <w:szCs w:val="26"/>
                        </w:rPr>
                        <w:t xml:space="preserve">fluently </w:t>
                      </w:r>
                      <w:r w:rsidR="00930FE3" w:rsidRPr="008B26C0">
                        <w:rPr>
                          <w:sz w:val="26"/>
                          <w:szCs w:val="26"/>
                        </w:rPr>
                        <w:t>when students are adding and subtracting numbers within 20. Fluency means accuracy (correct answer), efficiency (within 4-5 seconds), and flexibility (using strategies such as making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 xml:space="preserve"> 10</w:t>
                      </w:r>
                      <w:r w:rsidR="00991D9B" w:rsidRPr="008B26C0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>breaking apart numbers</w:t>
                      </w:r>
                      <w:r w:rsidR="00991D9B" w:rsidRPr="008B26C0">
                        <w:rPr>
                          <w:sz w:val="26"/>
                          <w:szCs w:val="26"/>
                        </w:rPr>
                        <w:t>, using knowledge of fact families and mental math strategies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 xml:space="preserve">).  In the classroom, we </w:t>
                      </w:r>
                      <w:r w:rsidR="00930FE3" w:rsidRPr="008B26C0">
                        <w:rPr>
                          <w:sz w:val="26"/>
                          <w:szCs w:val="26"/>
                        </w:rPr>
                        <w:t>support students’ memorization of sums and differ</w:t>
                      </w:r>
                      <w:r w:rsidR="00991D9B" w:rsidRPr="008B26C0">
                        <w:rPr>
                          <w:sz w:val="26"/>
                          <w:szCs w:val="26"/>
                        </w:rPr>
                        <w:t>ences through varied experiences.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 xml:space="preserve">  At home, you can support your child by working with them on the strategies </w:t>
                      </w:r>
                      <w:r w:rsidR="00991D9B" w:rsidRPr="008B26C0">
                        <w:rPr>
                          <w:sz w:val="26"/>
                          <w:szCs w:val="26"/>
                        </w:rPr>
                        <w:t xml:space="preserve">listed above 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 xml:space="preserve">as well as using </w:t>
                      </w:r>
                      <w:r w:rsidR="00134B20" w:rsidRPr="008B26C0">
                        <w:rPr>
                          <w:sz w:val="26"/>
                          <w:szCs w:val="26"/>
                        </w:rPr>
                        <w:t xml:space="preserve">flashcards 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 xml:space="preserve">or apps like </w:t>
                      </w:r>
                      <w:r w:rsidR="00134B20" w:rsidRPr="008B26C0">
                        <w:rPr>
                          <w:sz w:val="26"/>
                          <w:szCs w:val="26"/>
                        </w:rPr>
                        <w:t>Sushi Math, Reflex Math or Math Academy</w:t>
                      </w:r>
                      <w:r w:rsidR="00E42BCB" w:rsidRPr="008B26C0">
                        <w:rPr>
                          <w:sz w:val="26"/>
                          <w:szCs w:val="26"/>
                        </w:rPr>
                        <w:t>.</w:t>
                      </w:r>
                      <w:r w:rsidR="00B65590" w:rsidRPr="008B26C0">
                        <w:rPr>
                          <w:sz w:val="26"/>
                          <w:szCs w:val="26"/>
                        </w:rPr>
                        <w:t xml:space="preserve">  For examples of the fluency</w:t>
                      </w:r>
                      <w:r w:rsidR="00D46110" w:rsidRPr="008B26C0">
                        <w:rPr>
                          <w:sz w:val="26"/>
                          <w:szCs w:val="26"/>
                        </w:rPr>
                        <w:t xml:space="preserve"> strategies, follow this link</w:t>
                      </w:r>
                      <w:r w:rsidR="00192C9A" w:rsidRPr="008B26C0">
                        <w:rPr>
                          <w:sz w:val="26"/>
                          <w:szCs w:val="26"/>
                        </w:rPr>
                        <w:t xml:space="preserve"> to page 4</w:t>
                      </w:r>
                      <w:r w:rsidR="00AD534F" w:rsidRPr="008B26C0">
                        <w:rPr>
                          <w:sz w:val="26"/>
                          <w:szCs w:val="26"/>
                        </w:rPr>
                        <w:t>-</w:t>
                      </w:r>
                      <w:r w:rsidR="00134B20" w:rsidRPr="008B26C0">
                        <w:rPr>
                          <w:sz w:val="26"/>
                          <w:szCs w:val="26"/>
                        </w:rPr>
                        <w:t>5</w:t>
                      </w:r>
                      <w:r w:rsidR="00D46110" w:rsidRPr="008B26C0">
                        <w:rPr>
                          <w:sz w:val="26"/>
                          <w:szCs w:val="26"/>
                        </w:rPr>
                        <w:t xml:space="preserve">: </w:t>
                      </w:r>
                      <w:hyperlink r:id="rId10" w:history="1">
                        <w:r w:rsidR="00192C9A" w:rsidRPr="008B26C0">
                          <w:rPr>
                            <w:rStyle w:val="Hyperlink"/>
                            <w:sz w:val="26"/>
                            <w:szCs w:val="26"/>
                          </w:rPr>
                          <w:t>https://www.georgiastandards.org/Georgia-Standards/Frameworks/Unit-2-2nd-grade-parent-letter.pdf</w:t>
                        </w:r>
                      </w:hyperlink>
                      <w:r w:rsidR="00F64786" w:rsidRPr="008B26C0">
                        <w:rPr>
                          <w:rStyle w:val="Hyperlink"/>
                          <w:sz w:val="26"/>
                          <w:szCs w:val="26"/>
                        </w:rPr>
                        <w:t xml:space="preserve"> .</w:t>
                      </w:r>
                      <w:r w:rsidR="00192C9A" w:rsidRPr="008B26C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3440D" w:rsidRPr="00B24F45" w:rsidRDefault="0003440D" w:rsidP="005A124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C7B" w:rsidRDefault="00C32296" w:rsidP="002C3C7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Standards for October</w:t>
      </w:r>
    </w:p>
    <w:p w:rsidR="00384630" w:rsidRDefault="00384630" w:rsidP="002C3C7B">
      <w:pPr>
        <w:jc w:val="center"/>
        <w:rPr>
          <w:b/>
          <w:sz w:val="40"/>
        </w:rPr>
      </w:pPr>
    </w:p>
    <w:p w:rsidR="00384630" w:rsidRPr="00384630" w:rsidRDefault="00DD68CE" w:rsidP="00384630">
      <w:pPr>
        <w:rPr>
          <w:b/>
        </w:rPr>
      </w:pPr>
      <w:r w:rsidRPr="00384630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3267075" cy="971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30" w:rsidRPr="00384630" w:rsidRDefault="00384630" w:rsidP="003846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746D32">
                              <w:rPr>
                                <w:bCs/>
                              </w:rPr>
                              <w:t>Fluently add and subtract within 20</w:t>
                            </w:r>
                            <w:r>
                              <w:rPr>
                                <w:bCs/>
                              </w:rPr>
                              <w:t xml:space="preserve"> using mental strategies</w:t>
                            </w:r>
                            <w:r w:rsidR="000973E9">
                              <w:rPr>
                                <w:bCs/>
                              </w:rPr>
                              <w:t>.</w:t>
                            </w:r>
                          </w:p>
                          <w:p w:rsidR="00384630" w:rsidRPr="00384630" w:rsidRDefault="00384630" w:rsidP="003846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746D32">
                              <w:rPr>
                                <w:bCs/>
                              </w:rPr>
                              <w:t>Fluently add and subtract within 100</w:t>
                            </w:r>
                            <w:r>
                              <w:rPr>
                                <w:bCs/>
                              </w:rPr>
                              <w:t xml:space="preserve"> using various strategies</w:t>
                            </w:r>
                            <w:r w:rsidR="000973E9">
                              <w:rPr>
                                <w:bCs/>
                              </w:rPr>
                              <w:t>.</w:t>
                            </w:r>
                          </w:p>
                          <w:p w:rsidR="00384630" w:rsidRDefault="00384630" w:rsidP="003846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C32296">
                              <w:rPr>
                                <w:bCs/>
                              </w:rPr>
                              <w:t>Use addition and subtraction within 100 to solve one and two step word problems</w:t>
                            </w:r>
                            <w:r w:rsidR="000973E9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0.25pt;width:257.25pt;height:76.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">
                <v:textbox>
                  <w:txbxContent>
                    <w:p w:rsidR="00384630" w:rsidRPr="00384630" w:rsidRDefault="00384630" w:rsidP="0038463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746D32">
                        <w:rPr>
                          <w:bCs/>
                        </w:rPr>
                        <w:t>Fluently add and subtract within 20</w:t>
                      </w:r>
                      <w:r>
                        <w:rPr>
                          <w:bCs/>
                        </w:rPr>
                        <w:t xml:space="preserve"> using mental strategies</w:t>
                      </w:r>
                      <w:r w:rsidR="000973E9">
                        <w:rPr>
                          <w:bCs/>
                        </w:rPr>
                        <w:t>.</w:t>
                      </w:r>
                    </w:p>
                    <w:p w:rsidR="00384630" w:rsidRPr="00384630" w:rsidRDefault="00384630" w:rsidP="0038463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746D32">
                        <w:rPr>
                          <w:bCs/>
                        </w:rPr>
                        <w:t>Fluently add and subtract within 100</w:t>
                      </w:r>
                      <w:r>
                        <w:rPr>
                          <w:bCs/>
                        </w:rPr>
                        <w:t xml:space="preserve"> using various strategies</w:t>
                      </w:r>
                      <w:r w:rsidR="000973E9">
                        <w:rPr>
                          <w:bCs/>
                        </w:rPr>
                        <w:t>.</w:t>
                      </w:r>
                    </w:p>
                    <w:p w:rsidR="00384630" w:rsidRDefault="00384630" w:rsidP="0038463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C32296">
                        <w:rPr>
                          <w:bCs/>
                        </w:rPr>
                        <w:t>Use addition and subtraction within 100 to solve one and two step word problems</w:t>
                      </w:r>
                      <w:r w:rsidR="000973E9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685" w:rsidRPr="00384630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352800" cy="9810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30" w:rsidRPr="00746D32" w:rsidRDefault="00384630" w:rsidP="0038463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Cs/>
                              </w:rPr>
                            </w:pPr>
                            <w:r w:rsidRPr="00746D32">
                              <w:rPr>
                                <w:bCs/>
                              </w:rPr>
                              <w:t>Partition a rectangle into rows and columns of same-size squares t</w:t>
                            </w:r>
                            <w:r>
                              <w:rPr>
                                <w:bCs/>
                              </w:rPr>
                              <w:t>o find the total number of them</w:t>
                            </w:r>
                            <w:r w:rsidR="000973E9">
                              <w:rPr>
                                <w:bCs/>
                              </w:rPr>
                              <w:t>.</w:t>
                            </w:r>
                          </w:p>
                          <w:p w:rsidR="00384630" w:rsidRDefault="00384630" w:rsidP="00136CD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 w:rsidRPr="00384630">
                              <w:rPr>
                                <w:bCs/>
                              </w:rPr>
                              <w:t xml:space="preserve">Partition circles and rectangles into two, three, or four equal shares, describe the shares using the words halves, thirds, half of, a third of, etc., and describe the whole as two halves, three thirds, four fourths.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.8pt;margin-top:20.75pt;width:264pt;height:77.2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ZhJQIAAEw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">
                <v:textbox>
                  <w:txbxContent>
                    <w:p w:rsidR="00384630" w:rsidRPr="00746D32" w:rsidRDefault="00384630" w:rsidP="0038463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Cs/>
                        </w:rPr>
                      </w:pPr>
                      <w:r w:rsidRPr="00746D32">
                        <w:rPr>
                          <w:bCs/>
                        </w:rPr>
                        <w:t>Partition a rectangle into rows and columns of same-size squares t</w:t>
                      </w:r>
                      <w:r>
                        <w:rPr>
                          <w:bCs/>
                        </w:rPr>
                        <w:t>o find the total number of them</w:t>
                      </w:r>
                      <w:r w:rsidR="000973E9">
                        <w:rPr>
                          <w:bCs/>
                        </w:rPr>
                        <w:t>.</w:t>
                      </w:r>
                    </w:p>
                    <w:p w:rsidR="00384630" w:rsidRDefault="00384630" w:rsidP="00136CDF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 w:rsidRPr="00384630">
                        <w:rPr>
                          <w:bCs/>
                        </w:rPr>
                        <w:t xml:space="preserve">Partition circles and rectangles into two, three, or four equal shares, describe the shares using the words halves, thirds, half of, a third of, etc., and describe the whole as two halves, three thirds, four fourths.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630" w:rsidRPr="00FC7E31">
        <w:rPr>
          <w:b/>
        </w:rPr>
        <w:t>Inquiry into Math</w:t>
      </w:r>
      <w:r w:rsidR="00384630">
        <w:rPr>
          <w:b/>
        </w:rPr>
        <w:t>-2.1 Group</w:t>
      </w:r>
      <w:r w:rsidR="00384630">
        <w:rPr>
          <w:b/>
        </w:rPr>
        <w:tab/>
      </w:r>
      <w:r w:rsidR="00384630">
        <w:rPr>
          <w:b/>
        </w:rPr>
        <w:tab/>
      </w:r>
      <w:r w:rsidR="00384630">
        <w:rPr>
          <w:b/>
        </w:rPr>
        <w:tab/>
      </w:r>
      <w:r w:rsidR="00384630">
        <w:rPr>
          <w:b/>
        </w:rPr>
        <w:tab/>
      </w:r>
      <w:r w:rsidR="00384630">
        <w:rPr>
          <w:b/>
        </w:rPr>
        <w:tab/>
        <w:t>Inquiry into Math-2.2</w:t>
      </w:r>
      <w:r w:rsidR="00384630" w:rsidRPr="00384630">
        <w:rPr>
          <w:b/>
        </w:rPr>
        <w:t xml:space="preserve"> Group</w:t>
      </w:r>
      <w:r w:rsidR="00384630">
        <w:rPr>
          <w:b/>
        </w:rPr>
        <w:tab/>
      </w:r>
    </w:p>
    <w:p w:rsidR="00384630" w:rsidRDefault="00384630" w:rsidP="0058058D">
      <w:pPr>
        <w:rPr>
          <w:b/>
          <w:bCs/>
        </w:rPr>
      </w:pPr>
    </w:p>
    <w:p w:rsidR="00171A31" w:rsidRPr="00DD68CE" w:rsidRDefault="00171A31" w:rsidP="00DD68CE">
      <w:pPr>
        <w:rPr>
          <w:bCs/>
        </w:rPr>
      </w:pPr>
      <w:r>
        <w:rPr>
          <w:b/>
          <w:bCs/>
        </w:rPr>
        <w:t>Inquiry into Math-3.1 Group</w:t>
      </w:r>
      <w:r w:rsidR="00DD68CE">
        <w:rPr>
          <w:b/>
          <w:bCs/>
        </w:rPr>
        <w:t xml:space="preserve">    </w:t>
      </w:r>
    </w:p>
    <w:p w:rsidR="00171A31" w:rsidRPr="00171A31" w:rsidRDefault="00171A31" w:rsidP="00171A31">
      <w:pPr>
        <w:pStyle w:val="ListParagraph"/>
        <w:numPr>
          <w:ilvl w:val="0"/>
          <w:numId w:val="27"/>
        </w:numPr>
        <w:rPr>
          <w:bCs/>
        </w:rPr>
      </w:pPr>
      <w:r w:rsidRPr="00171A31">
        <w:rPr>
          <w:bCs/>
        </w:rPr>
        <w:t>Use multiplication and division within 100 to solve word problems</w:t>
      </w:r>
      <w:r>
        <w:rPr>
          <w:bCs/>
        </w:rPr>
        <w:t>.</w:t>
      </w:r>
      <w:r w:rsidRPr="00171A31">
        <w:rPr>
          <w:bCs/>
        </w:rPr>
        <w:t xml:space="preserve"> </w:t>
      </w:r>
    </w:p>
    <w:p w:rsidR="00171A31" w:rsidRPr="00171A31" w:rsidRDefault="00171A31" w:rsidP="00171A31">
      <w:pPr>
        <w:pStyle w:val="ListParagraph"/>
        <w:numPr>
          <w:ilvl w:val="0"/>
          <w:numId w:val="27"/>
        </w:numPr>
        <w:rPr>
          <w:bCs/>
        </w:rPr>
      </w:pPr>
      <w:r w:rsidRPr="00171A31">
        <w:rPr>
          <w:bCs/>
        </w:rPr>
        <w:t xml:space="preserve">Determine the unknown whole number in a multiplication or division equation relating three whole numbers. </w:t>
      </w:r>
    </w:p>
    <w:p w:rsidR="00171A31" w:rsidRPr="00171A31" w:rsidRDefault="00171A31" w:rsidP="00171A31">
      <w:pPr>
        <w:pStyle w:val="ListParagraph"/>
        <w:numPr>
          <w:ilvl w:val="0"/>
          <w:numId w:val="27"/>
        </w:numPr>
        <w:rPr>
          <w:bCs/>
        </w:rPr>
      </w:pPr>
      <w:r w:rsidRPr="00171A31">
        <w:rPr>
          <w:bCs/>
        </w:rPr>
        <w:t>Understand properties of multiplication and the relationship between multiplication and division.</w:t>
      </w:r>
    </w:p>
    <w:p w:rsidR="00171A31" w:rsidRPr="00DD68CE" w:rsidRDefault="00171A31" w:rsidP="00685A8A">
      <w:pPr>
        <w:pStyle w:val="ListParagraph"/>
        <w:numPr>
          <w:ilvl w:val="0"/>
          <w:numId w:val="27"/>
        </w:numPr>
        <w:rPr>
          <w:bCs/>
        </w:rPr>
      </w:pPr>
      <w:r w:rsidRPr="00DD68CE">
        <w:rPr>
          <w:bCs/>
        </w:rPr>
        <w:t>Apply properties of operations as strategies to multiply and divide.</w:t>
      </w:r>
      <w:r w:rsidR="00DD68CE" w:rsidRPr="00DD68CE">
        <w:rPr>
          <w:bCs/>
        </w:rPr>
        <w:t xml:space="preserve">  </w:t>
      </w:r>
      <w:r w:rsidRPr="00DD68CE">
        <w:rPr>
          <w:bCs/>
        </w:rPr>
        <w:t>Multiply one-digit whole numbers by multiples of 10 in the range 10-90</w:t>
      </w:r>
      <w:r w:rsidR="00685A8A">
        <w:rPr>
          <w:bCs/>
        </w:rPr>
        <w:t xml:space="preserve">.  </w:t>
      </w:r>
      <w:r w:rsidR="00685A8A" w:rsidRPr="00685A8A">
        <w:rPr>
          <w:bCs/>
        </w:rPr>
        <w:t>Interpret products of whole numbers.  Interpret whole-number quotients of whole numbers.</w:t>
      </w:r>
      <w:bookmarkStart w:id="0" w:name="_GoBack"/>
      <w:bookmarkEnd w:id="0"/>
    </w:p>
    <w:p w:rsidR="00171A31" w:rsidRPr="00171A31" w:rsidRDefault="00171A31" w:rsidP="0058058D">
      <w:pPr>
        <w:rPr>
          <w:bCs/>
        </w:rPr>
      </w:pPr>
    </w:p>
    <w:p w:rsidR="0058058D" w:rsidRDefault="00FC7E31" w:rsidP="0058058D">
      <w:pPr>
        <w:rPr>
          <w:b/>
          <w:bCs/>
        </w:rPr>
      </w:pPr>
      <w:r w:rsidRPr="00FC7E31">
        <w:rPr>
          <w:b/>
          <w:bCs/>
        </w:rPr>
        <w:t>Inquiry into Reading</w:t>
      </w:r>
    </w:p>
    <w:p w:rsidR="0058058D" w:rsidRDefault="00414BB4" w:rsidP="0058058D">
      <w:pPr>
        <w:numPr>
          <w:ilvl w:val="0"/>
          <w:numId w:val="4"/>
        </w:numPr>
        <w:contextualSpacing/>
      </w:pPr>
      <w:r>
        <w:t>A</w:t>
      </w:r>
      <w:r w:rsidR="0058058D" w:rsidRPr="0058058D">
        <w:t xml:space="preserve">sk and answer such questions as who, what, where, when, why, and how to demonstrate understanding of key details in a </w:t>
      </w:r>
      <w:r w:rsidR="00D70493">
        <w:t xml:space="preserve">non-fiction </w:t>
      </w:r>
      <w:r w:rsidR="0058058D" w:rsidRPr="0058058D">
        <w:t xml:space="preserve">text. </w:t>
      </w:r>
    </w:p>
    <w:p w:rsidR="0058058D" w:rsidRDefault="00D70493" w:rsidP="00D70493">
      <w:pPr>
        <w:pStyle w:val="ListParagraph"/>
        <w:numPr>
          <w:ilvl w:val="0"/>
          <w:numId w:val="4"/>
        </w:numPr>
      </w:pPr>
      <w:r w:rsidRPr="00D70493">
        <w:t>Identify the main topic of a multi</w:t>
      </w:r>
      <w:r>
        <w:t>-</w:t>
      </w:r>
      <w:r w:rsidRPr="00D70493">
        <w:t>paragraph text as well as the focus of specific paragraphs within the text.</w:t>
      </w:r>
    </w:p>
    <w:p w:rsidR="00AC5C48" w:rsidRDefault="004B6098" w:rsidP="00416E54">
      <w:pPr>
        <w:pStyle w:val="ListParagraph"/>
        <w:numPr>
          <w:ilvl w:val="0"/>
          <w:numId w:val="4"/>
        </w:numPr>
      </w:pPr>
      <w:r>
        <w:t>Know and use various text features (e.g., captions, bold print,</w:t>
      </w:r>
      <w:r w:rsidR="00AC5C48">
        <w:t xml:space="preserve"> </w:t>
      </w:r>
      <w:r>
        <w:t>su</w:t>
      </w:r>
      <w:r w:rsidR="00AC5C48">
        <w:t>bheadings, glossaries, table of contents, photos, diagrams</w:t>
      </w:r>
      <w:r>
        <w:t>) to locate key facts or information in a text efficiently.</w:t>
      </w:r>
    </w:p>
    <w:p w:rsidR="00214E6D" w:rsidRDefault="00214E6D" w:rsidP="00416E54">
      <w:pPr>
        <w:pStyle w:val="ListParagraph"/>
        <w:numPr>
          <w:ilvl w:val="0"/>
          <w:numId w:val="4"/>
        </w:numPr>
      </w:pPr>
      <w:r>
        <w:t>Describe how reasons support specific points the author makes in a text.</w:t>
      </w:r>
    </w:p>
    <w:p w:rsidR="0058058D" w:rsidRPr="00284630" w:rsidRDefault="00284630" w:rsidP="00284630">
      <w:pPr>
        <w:rPr>
          <w:b/>
          <w:bCs/>
        </w:rPr>
      </w:pPr>
      <w:r>
        <w:rPr>
          <w:b/>
          <w:bCs/>
        </w:rPr>
        <w:t>Inquiry into Writing</w:t>
      </w:r>
    </w:p>
    <w:p w:rsidR="00FC7E31" w:rsidRPr="00FC7E31" w:rsidRDefault="00CC1A88" w:rsidP="002B77D2">
      <w:pPr>
        <w:numPr>
          <w:ilvl w:val="0"/>
          <w:numId w:val="5"/>
        </w:numPr>
        <w:contextualSpacing/>
      </w:pPr>
      <w:r w:rsidRPr="00CC1A88">
        <w:t xml:space="preserve">Determine the meaning of the new word formed when a known prefix is added to a known word (e.g., </w:t>
      </w:r>
      <w:r w:rsidRPr="00284630">
        <w:rPr>
          <w:i/>
          <w:iCs/>
        </w:rPr>
        <w:t>happy/unhappy, tell/retell</w:t>
      </w:r>
      <w:r w:rsidRPr="00CC1A88">
        <w:t>).</w:t>
      </w:r>
      <w:r w:rsidR="00284630">
        <w:t xml:space="preserve">  </w:t>
      </w:r>
      <w:r w:rsidRPr="00CC1A88">
        <w:t xml:space="preserve">Use a known root word as a clue to the meaning of an unknown word with the same root (e.g., </w:t>
      </w:r>
      <w:r w:rsidRPr="00284630">
        <w:rPr>
          <w:i/>
          <w:iCs/>
        </w:rPr>
        <w:t>addition, additional</w:t>
      </w:r>
      <w:r w:rsidRPr="00CC1A88">
        <w:t>).</w:t>
      </w:r>
    </w:p>
    <w:p w:rsidR="00223124" w:rsidRPr="00223124" w:rsidRDefault="00223124" w:rsidP="00223124">
      <w:pPr>
        <w:pStyle w:val="ListParagraph"/>
        <w:numPr>
          <w:ilvl w:val="0"/>
          <w:numId w:val="10"/>
        </w:numPr>
      </w:pPr>
      <w:r w:rsidRPr="00223124">
        <w:t>Write informative/explanatory texts in which they introduce a topic, use facts and definitions to develop points, and provide a concluding statement or section.</w:t>
      </w:r>
    </w:p>
    <w:p w:rsidR="0058058D" w:rsidRPr="0058058D" w:rsidRDefault="00223124" w:rsidP="00284630">
      <w:pPr>
        <w:pStyle w:val="ListParagraph"/>
        <w:numPr>
          <w:ilvl w:val="0"/>
          <w:numId w:val="10"/>
        </w:numPr>
      </w:pPr>
      <w:r w:rsidRPr="00223124">
        <w:t xml:space="preserve">Participate in shared </w:t>
      </w:r>
      <w:r w:rsidR="00284630">
        <w:t xml:space="preserve">research and writing project.  </w:t>
      </w:r>
      <w:r w:rsidR="0058058D" w:rsidRPr="0058058D">
        <w:t>With guidance and support from adults and peers, focus on a topic and strengthen writing a</w:t>
      </w:r>
      <w:r w:rsidR="00284630">
        <w:t>s needed by revising and editing</w:t>
      </w:r>
    </w:p>
    <w:p w:rsidR="0058058D" w:rsidRDefault="0058058D" w:rsidP="0058058D">
      <w:pPr>
        <w:rPr>
          <w:b/>
        </w:rPr>
      </w:pPr>
    </w:p>
    <w:p w:rsidR="0058058D" w:rsidRDefault="00502E69" w:rsidP="0058058D">
      <w:pPr>
        <w:rPr>
          <w:b/>
        </w:rPr>
      </w:pPr>
      <w:r>
        <w:rPr>
          <w:b/>
        </w:rPr>
        <w:t>Inquiry into Science</w:t>
      </w:r>
    </w:p>
    <w:p w:rsidR="00F20710" w:rsidRDefault="006D0E23" w:rsidP="006D0E23">
      <w:pPr>
        <w:pStyle w:val="ListParagraph"/>
        <w:numPr>
          <w:ilvl w:val="0"/>
          <w:numId w:val="22"/>
        </w:numPr>
      </w:pPr>
      <w:r w:rsidRPr="006D0E23">
        <w:t>Recognize effects that occur in a specific area caused by weather, plants, animals, and/or people.</w:t>
      </w:r>
    </w:p>
    <w:p w:rsidR="006D0E23" w:rsidRDefault="006D0E23" w:rsidP="006D0E23">
      <w:pPr>
        <w:pStyle w:val="ListParagraph"/>
        <w:numPr>
          <w:ilvl w:val="0"/>
          <w:numId w:val="22"/>
        </w:numPr>
      </w:pPr>
      <w:r>
        <w:t>Determine the sequence of the life cycle of common animals in your area: a mammal such as a cat or dog</w:t>
      </w:r>
      <w:r w:rsidR="004E548C">
        <w:t xml:space="preserve">, </w:t>
      </w:r>
      <w:r>
        <w:t>a bird such as a chicken, an amphibian such as a frog, and an insect such as a butterfly.</w:t>
      </w:r>
    </w:p>
    <w:p w:rsidR="006D0E23" w:rsidRDefault="006D0E23" w:rsidP="006D0E23">
      <w:pPr>
        <w:pStyle w:val="ListParagraph"/>
        <w:numPr>
          <w:ilvl w:val="0"/>
          <w:numId w:val="22"/>
        </w:numPr>
      </w:pPr>
      <w:r>
        <w:t>Relate seasonal changes to observations of how a tree changes throughout a school year.</w:t>
      </w:r>
    </w:p>
    <w:p w:rsidR="006D0E23" w:rsidRDefault="006D0E23" w:rsidP="006D0E23">
      <w:pPr>
        <w:pStyle w:val="ListParagraph"/>
        <w:numPr>
          <w:ilvl w:val="0"/>
          <w:numId w:val="22"/>
        </w:numPr>
      </w:pPr>
      <w:r>
        <w:t>Investigate the life cycle of a plant by growing a plant from a seed and by recording changes over a period of time.</w:t>
      </w:r>
    </w:p>
    <w:p w:rsidR="006D0E23" w:rsidRPr="006D0E23" w:rsidRDefault="006D0E23" w:rsidP="006D0E23">
      <w:pPr>
        <w:pStyle w:val="ListParagraph"/>
        <w:numPr>
          <w:ilvl w:val="0"/>
          <w:numId w:val="22"/>
        </w:numPr>
      </w:pPr>
      <w:r>
        <w:t>Identify fungi (mushroom) as living organisms.</w:t>
      </w:r>
    </w:p>
    <w:p w:rsidR="00B96E23" w:rsidRDefault="00FC7E31" w:rsidP="00B96E23">
      <w:pPr>
        <w:rPr>
          <w:b/>
        </w:rPr>
      </w:pPr>
      <w:r w:rsidRPr="00FC7E31">
        <w:rPr>
          <w:b/>
        </w:rPr>
        <w:t>Inquiry into Social Studies</w:t>
      </w:r>
    </w:p>
    <w:p w:rsidR="00B96E23" w:rsidRDefault="006D0E23" w:rsidP="006D0E23">
      <w:pPr>
        <w:pStyle w:val="ListParagraph"/>
        <w:numPr>
          <w:ilvl w:val="0"/>
          <w:numId w:val="21"/>
        </w:numPr>
      </w:pPr>
      <w:r w:rsidRPr="006D0E23">
        <w:t>Locate all the geographic regions of Georgia: Blue Ridge Mountains, Piedmont, Coastal Plain, Valley and Ridge, and Appalachian Plateau.</w:t>
      </w:r>
      <w:r w:rsidR="001E76C1">
        <w:t xml:space="preserve"> </w:t>
      </w:r>
    </w:p>
    <w:p w:rsidR="0024200E" w:rsidRDefault="0024200E" w:rsidP="0024200E">
      <w:pPr>
        <w:pStyle w:val="ListParagraph"/>
      </w:pPr>
    </w:p>
    <w:p w:rsidR="0024200E" w:rsidRPr="001161F4" w:rsidRDefault="0024200E" w:rsidP="00E85037">
      <w:pPr>
        <w:jc w:val="center"/>
        <w:rPr>
          <w:b/>
          <w:sz w:val="22"/>
        </w:rPr>
      </w:pPr>
      <w:r w:rsidRPr="001161F4">
        <w:rPr>
          <w:b/>
          <w:sz w:val="22"/>
        </w:rPr>
        <w:t>PYP Unit of Inquiry-Where We Are in Place and Time</w:t>
      </w:r>
    </w:p>
    <w:p w:rsidR="00E85037" w:rsidRPr="001161F4" w:rsidRDefault="00E85037" w:rsidP="00E85037">
      <w:pPr>
        <w:jc w:val="center"/>
        <w:rPr>
          <w:b/>
          <w:sz w:val="22"/>
        </w:rPr>
      </w:pPr>
    </w:p>
    <w:p w:rsidR="00E85037" w:rsidRPr="001161F4" w:rsidRDefault="00E85037" w:rsidP="0024200E">
      <w:pPr>
        <w:rPr>
          <w:sz w:val="22"/>
        </w:rPr>
      </w:pPr>
      <w:r w:rsidRPr="001161F4">
        <w:rPr>
          <w:sz w:val="22"/>
        </w:rPr>
        <w:t xml:space="preserve">The central idea is:  Living things and nature cause change.  </w:t>
      </w:r>
    </w:p>
    <w:p w:rsidR="00E85037" w:rsidRDefault="00E85037" w:rsidP="00E85037">
      <w:pPr>
        <w:rPr>
          <w:sz w:val="22"/>
        </w:rPr>
      </w:pPr>
      <w:r w:rsidRPr="001161F4">
        <w:rPr>
          <w:sz w:val="22"/>
        </w:rPr>
        <w:t xml:space="preserve">The key concepts are change, form, connection and some related concepts that we will discuss are environment, geographical changes and transformation.  </w:t>
      </w:r>
    </w:p>
    <w:p w:rsidR="00E95595" w:rsidRDefault="00E95595" w:rsidP="00E85037">
      <w:pPr>
        <w:rPr>
          <w:sz w:val="22"/>
        </w:rPr>
      </w:pPr>
    </w:p>
    <w:tbl>
      <w:tblPr>
        <w:tblStyle w:val="TableGrid"/>
        <w:tblW w:w="7470" w:type="dxa"/>
        <w:tblInd w:w="1615" w:type="dxa"/>
        <w:tblLook w:val="04A0" w:firstRow="1" w:lastRow="0" w:firstColumn="1" w:lastColumn="0" w:noHBand="0" w:noVBand="1"/>
      </w:tblPr>
      <w:tblGrid>
        <w:gridCol w:w="7470"/>
      </w:tblGrid>
      <w:tr w:rsidR="0058058D" w:rsidRPr="0058058D" w:rsidTr="000F573F">
        <w:trPr>
          <w:trHeight w:val="1459"/>
        </w:trPr>
        <w:tc>
          <w:tcPr>
            <w:tcW w:w="7470" w:type="dxa"/>
          </w:tcPr>
          <w:p w:rsidR="0058405F" w:rsidRDefault="0058058D" w:rsidP="0058405F">
            <w:pPr>
              <w:jc w:val="center"/>
              <w:rPr>
                <w:sz w:val="22"/>
              </w:rPr>
            </w:pPr>
            <w:r w:rsidRPr="0058405F">
              <w:rPr>
                <w:b/>
                <w:sz w:val="22"/>
              </w:rPr>
              <w:t>Co</w:t>
            </w:r>
            <w:r w:rsidR="0058405F" w:rsidRPr="0058405F">
              <w:rPr>
                <w:b/>
                <w:sz w:val="22"/>
              </w:rPr>
              <w:t>ntacts:</w:t>
            </w:r>
            <w:r w:rsidR="0058405F" w:rsidRPr="0058405F">
              <w:rPr>
                <w:sz w:val="22"/>
              </w:rPr>
              <w:t xml:space="preserve">     </w:t>
            </w:r>
          </w:p>
          <w:p w:rsidR="0058058D" w:rsidRPr="0058405F" w:rsidRDefault="000D2B5A" w:rsidP="002A33A7">
            <w:r>
              <w:t>Ms. Capers-</w:t>
            </w:r>
            <w:r w:rsidRPr="000D2B5A">
              <w:t xml:space="preserve"> </w:t>
            </w:r>
            <w:hyperlink r:id="rId11" w:history="1">
              <w:r w:rsidRPr="00EC4092">
                <w:rPr>
                  <w:rStyle w:val="Hyperlink"/>
                </w:rPr>
                <w:t>capersj1@fultonschools.org</w:t>
              </w:r>
            </w:hyperlink>
            <w:r>
              <w:t xml:space="preserve"> </w:t>
            </w:r>
            <w:r w:rsidR="006B3CD0">
              <w:t xml:space="preserve">                   </w:t>
            </w:r>
            <w:hyperlink r:id="rId12" w:history="1">
              <w:r w:rsidR="006B3CD0" w:rsidRPr="00EC4092">
                <w:rPr>
                  <w:rStyle w:val="Hyperlink"/>
                </w:rPr>
                <w:t>http://capers2nd.weebly.com</w:t>
              </w:r>
            </w:hyperlink>
            <w:r w:rsidR="006B3CD0">
              <w:t xml:space="preserve">  </w:t>
            </w:r>
          </w:p>
          <w:p w:rsidR="001F657E" w:rsidRDefault="0058058D" w:rsidP="002A33A7">
            <w:pPr>
              <w:rPr>
                <w:rStyle w:val="Hyperlink"/>
              </w:rPr>
            </w:pPr>
            <w:r w:rsidRPr="0058405F">
              <w:t xml:space="preserve">Ms. Garrick– </w:t>
            </w:r>
            <w:hyperlink r:id="rId13" w:history="1">
              <w:r w:rsidRPr="0058405F">
                <w:rPr>
                  <w:color w:val="0000FF" w:themeColor="hyperlink"/>
                  <w:u w:val="single"/>
                </w:rPr>
                <w:t>garrick@fultonschools.org</w:t>
              </w:r>
            </w:hyperlink>
            <w:r w:rsidRPr="0058405F">
              <w:t xml:space="preserve">  </w:t>
            </w:r>
            <w:r w:rsidR="0058405F">
              <w:t xml:space="preserve">        </w:t>
            </w:r>
            <w:r w:rsidR="000F573F">
              <w:t xml:space="preserve">          </w:t>
            </w:r>
            <w:r w:rsidR="006E53BD">
              <w:t xml:space="preserve"> </w:t>
            </w:r>
            <w:hyperlink r:id="rId14" w:history="1">
              <w:r w:rsidR="0058405F" w:rsidRPr="0058405F">
                <w:rPr>
                  <w:rStyle w:val="Hyperlink"/>
                </w:rPr>
                <w:t>http://garrick2nd.weebly.com</w:t>
              </w:r>
            </w:hyperlink>
          </w:p>
          <w:p w:rsidR="001F657E" w:rsidRPr="001F657E" w:rsidRDefault="000D2B5A" w:rsidP="002A33A7">
            <w:r w:rsidRPr="000D2B5A">
              <w:rPr>
                <w:rStyle w:val="Hyperlink"/>
                <w:color w:val="auto"/>
                <w:u w:val="none"/>
              </w:rPr>
              <w:t xml:space="preserve">Ms. Parks: </w:t>
            </w:r>
            <w:hyperlink r:id="rId15" w:history="1">
              <w:r w:rsidRPr="00EC4092">
                <w:rPr>
                  <w:rStyle w:val="Hyperlink"/>
                </w:rPr>
                <w:t>ParksM@fultonschools.org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6B3CD0">
              <w:rPr>
                <w:rStyle w:val="Hyperlink"/>
                <w:color w:val="auto"/>
                <w:u w:val="none"/>
              </w:rPr>
              <w:t xml:space="preserve">                       </w:t>
            </w:r>
            <w:hyperlink r:id="rId16" w:history="1">
              <w:r w:rsidR="006B3CD0" w:rsidRPr="00EC4092">
                <w:rPr>
                  <w:rStyle w:val="Hyperlink"/>
                </w:rPr>
                <w:t>http://parksm2.weebly.com</w:t>
              </w:r>
            </w:hyperlink>
            <w:r w:rsidR="006B3CD0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F729B4" w:rsidRDefault="009A108F" w:rsidP="002A33A7">
            <w:r>
              <w:t xml:space="preserve">Ms. Weber- </w:t>
            </w:r>
            <w:hyperlink r:id="rId17" w:history="1">
              <w:r w:rsidRPr="004427EF">
                <w:rPr>
                  <w:rStyle w:val="Hyperlink"/>
                </w:rPr>
                <w:t>weberj@fultonschools.org</w:t>
              </w:r>
            </w:hyperlink>
            <w:r>
              <w:t xml:space="preserve"> </w:t>
            </w:r>
            <w:r w:rsidR="00F729B4">
              <w:t xml:space="preserve">                      </w:t>
            </w:r>
            <w:hyperlink r:id="rId18" w:history="1">
              <w:r w:rsidR="002A5920" w:rsidRPr="004427EF">
                <w:rPr>
                  <w:rStyle w:val="Hyperlink"/>
                </w:rPr>
                <w:t>http://weber2nd.weebly.com</w:t>
              </w:r>
            </w:hyperlink>
            <w:r w:rsidR="002A5920">
              <w:t xml:space="preserve"> </w:t>
            </w:r>
          </w:p>
          <w:p w:rsidR="0058405F" w:rsidRPr="0058405F" w:rsidRDefault="0058405F" w:rsidP="002A33A7">
            <w:r w:rsidRPr="0058405F">
              <w:t>Ms. Youel</w:t>
            </w:r>
            <w:r w:rsidRPr="0058405F">
              <w:rPr>
                <w:color w:val="0000FF" w:themeColor="hyperlink"/>
              </w:rPr>
              <w:t xml:space="preserve">-    </w:t>
            </w:r>
            <w:hyperlink r:id="rId19" w:history="1">
              <w:r w:rsidR="00F729B4" w:rsidRPr="004427EF">
                <w:rPr>
                  <w:rStyle w:val="Hyperlink"/>
                </w:rPr>
                <w:t>youel@fultonschools.org</w:t>
              </w:r>
            </w:hyperlink>
            <w:r w:rsidR="00CF13AA" w:rsidRPr="00911639">
              <w:rPr>
                <w:color w:val="0000FF" w:themeColor="hyperlink"/>
              </w:rPr>
              <w:t xml:space="preserve">                      </w:t>
            </w:r>
            <w:r w:rsidR="006E53BD">
              <w:rPr>
                <w:color w:val="0000FF" w:themeColor="hyperlink"/>
              </w:rPr>
              <w:t xml:space="preserve"> </w:t>
            </w:r>
            <w:hyperlink r:id="rId20" w:history="1">
              <w:r w:rsidR="00911639" w:rsidRPr="005B520D">
                <w:rPr>
                  <w:rStyle w:val="Hyperlink"/>
                </w:rPr>
                <w:t>http://youelsecond.weebly.com</w:t>
              </w:r>
            </w:hyperlink>
            <w:r w:rsidR="00911639">
              <w:rPr>
                <w:color w:val="0000FF" w:themeColor="hyperlink"/>
                <w:u w:val="single"/>
              </w:rPr>
              <w:t xml:space="preserve"> </w:t>
            </w:r>
          </w:p>
        </w:tc>
      </w:tr>
    </w:tbl>
    <w:p w:rsidR="0058058D" w:rsidRDefault="0058058D" w:rsidP="00DD68CE"/>
    <w:sectPr w:rsidR="0058058D" w:rsidSect="00580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e More Night">
    <w:altName w:val="Franklin Gothic Medium Cond"/>
    <w:charset w:val="00"/>
    <w:family w:val="auto"/>
    <w:pitch w:val="variable"/>
    <w:sig w:usb0="00000001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5A2"/>
    <w:multiLevelType w:val="multilevel"/>
    <w:tmpl w:val="502E5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7DA5"/>
    <w:multiLevelType w:val="hybridMultilevel"/>
    <w:tmpl w:val="F0B61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810"/>
    <w:multiLevelType w:val="hybridMultilevel"/>
    <w:tmpl w:val="5C72F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8B1"/>
    <w:multiLevelType w:val="hybridMultilevel"/>
    <w:tmpl w:val="40FA4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0859"/>
    <w:multiLevelType w:val="hybridMultilevel"/>
    <w:tmpl w:val="60BEB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13B4"/>
    <w:multiLevelType w:val="hybridMultilevel"/>
    <w:tmpl w:val="C5A60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CAC"/>
    <w:multiLevelType w:val="hybridMultilevel"/>
    <w:tmpl w:val="99B8B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13DE"/>
    <w:multiLevelType w:val="hybridMultilevel"/>
    <w:tmpl w:val="9B26A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DED"/>
    <w:multiLevelType w:val="hybridMultilevel"/>
    <w:tmpl w:val="7984274C"/>
    <w:lvl w:ilvl="0" w:tplc="8AEABB72">
      <w:start w:val="1"/>
      <w:numFmt w:val="bullet"/>
      <w:suff w:val="space"/>
      <w:lvlText w:val="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077A"/>
    <w:multiLevelType w:val="hybridMultilevel"/>
    <w:tmpl w:val="E14E0A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92283"/>
    <w:multiLevelType w:val="hybridMultilevel"/>
    <w:tmpl w:val="7AC0B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5AE1"/>
    <w:multiLevelType w:val="hybridMultilevel"/>
    <w:tmpl w:val="2B7C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10DC"/>
    <w:multiLevelType w:val="hybridMultilevel"/>
    <w:tmpl w:val="08C01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66B"/>
    <w:multiLevelType w:val="hybridMultilevel"/>
    <w:tmpl w:val="00B8D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04F5F"/>
    <w:multiLevelType w:val="hybridMultilevel"/>
    <w:tmpl w:val="7D98A016"/>
    <w:lvl w:ilvl="0" w:tplc="8AEABB72">
      <w:start w:val="1"/>
      <w:numFmt w:val="bullet"/>
      <w:suff w:val="space"/>
      <w:lvlText w:val="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34A"/>
    <w:multiLevelType w:val="hybridMultilevel"/>
    <w:tmpl w:val="AD6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0757"/>
    <w:multiLevelType w:val="hybridMultilevel"/>
    <w:tmpl w:val="99AE0D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36DED"/>
    <w:multiLevelType w:val="hybridMultilevel"/>
    <w:tmpl w:val="D8D63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76F"/>
    <w:multiLevelType w:val="hybridMultilevel"/>
    <w:tmpl w:val="F26A6E3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56F38D6"/>
    <w:multiLevelType w:val="hybridMultilevel"/>
    <w:tmpl w:val="A6D4B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6A36"/>
    <w:multiLevelType w:val="hybridMultilevel"/>
    <w:tmpl w:val="AE580028"/>
    <w:lvl w:ilvl="0" w:tplc="3FE6D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2223"/>
    <w:multiLevelType w:val="hybridMultilevel"/>
    <w:tmpl w:val="C3D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E03FA"/>
    <w:multiLevelType w:val="hybridMultilevel"/>
    <w:tmpl w:val="7D9E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63CEE"/>
    <w:multiLevelType w:val="hybridMultilevel"/>
    <w:tmpl w:val="CE2E6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04E8E"/>
    <w:multiLevelType w:val="hybridMultilevel"/>
    <w:tmpl w:val="B93E0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421A7"/>
    <w:multiLevelType w:val="hybridMultilevel"/>
    <w:tmpl w:val="5A7CCE4A"/>
    <w:lvl w:ilvl="0" w:tplc="3FE6D04A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97A"/>
    <w:multiLevelType w:val="hybridMultilevel"/>
    <w:tmpl w:val="79C8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24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13"/>
  </w:num>
  <w:num w:numId="15">
    <w:abstractNumId w:val="25"/>
  </w:num>
  <w:num w:numId="16">
    <w:abstractNumId w:val="21"/>
  </w:num>
  <w:num w:numId="17">
    <w:abstractNumId w:val="19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1"/>
  </w:num>
  <w:num w:numId="23">
    <w:abstractNumId w:val="11"/>
  </w:num>
  <w:num w:numId="24">
    <w:abstractNumId w:val="8"/>
  </w:num>
  <w:num w:numId="25">
    <w:abstractNumId w:val="14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D"/>
    <w:rsid w:val="00003685"/>
    <w:rsid w:val="00020222"/>
    <w:rsid w:val="00023406"/>
    <w:rsid w:val="000267B5"/>
    <w:rsid w:val="0003440D"/>
    <w:rsid w:val="00043D30"/>
    <w:rsid w:val="00046A97"/>
    <w:rsid w:val="000506D2"/>
    <w:rsid w:val="00070C4F"/>
    <w:rsid w:val="00075610"/>
    <w:rsid w:val="000822D1"/>
    <w:rsid w:val="00085B76"/>
    <w:rsid w:val="00092BE3"/>
    <w:rsid w:val="000973E9"/>
    <w:rsid w:val="000D0828"/>
    <w:rsid w:val="000D2B5A"/>
    <w:rsid w:val="000F573F"/>
    <w:rsid w:val="000F7A9A"/>
    <w:rsid w:val="00100656"/>
    <w:rsid w:val="00105FDD"/>
    <w:rsid w:val="00106861"/>
    <w:rsid w:val="0010719D"/>
    <w:rsid w:val="001125CC"/>
    <w:rsid w:val="001161F4"/>
    <w:rsid w:val="001203B4"/>
    <w:rsid w:val="001345A7"/>
    <w:rsid w:val="00134B20"/>
    <w:rsid w:val="001551C1"/>
    <w:rsid w:val="001678EA"/>
    <w:rsid w:val="00171A31"/>
    <w:rsid w:val="00181E3F"/>
    <w:rsid w:val="00191F3C"/>
    <w:rsid w:val="00192C9A"/>
    <w:rsid w:val="001A22E7"/>
    <w:rsid w:val="001A5FFF"/>
    <w:rsid w:val="001C2810"/>
    <w:rsid w:val="001C6A47"/>
    <w:rsid w:val="001D5F67"/>
    <w:rsid w:val="001E76C1"/>
    <w:rsid w:val="001F2359"/>
    <w:rsid w:val="001F657E"/>
    <w:rsid w:val="00203719"/>
    <w:rsid w:val="00214963"/>
    <w:rsid w:val="00214E6D"/>
    <w:rsid w:val="00221728"/>
    <w:rsid w:val="00223124"/>
    <w:rsid w:val="0022377A"/>
    <w:rsid w:val="00225291"/>
    <w:rsid w:val="00225FD8"/>
    <w:rsid w:val="002341AB"/>
    <w:rsid w:val="00235245"/>
    <w:rsid w:val="00241997"/>
    <w:rsid w:val="0024200E"/>
    <w:rsid w:val="002521CA"/>
    <w:rsid w:val="0027633F"/>
    <w:rsid w:val="00284630"/>
    <w:rsid w:val="0029085A"/>
    <w:rsid w:val="00290942"/>
    <w:rsid w:val="002966DC"/>
    <w:rsid w:val="002A33A7"/>
    <w:rsid w:val="002A5920"/>
    <w:rsid w:val="002C2621"/>
    <w:rsid w:val="002C3C7B"/>
    <w:rsid w:val="002C7406"/>
    <w:rsid w:val="002C7D43"/>
    <w:rsid w:val="003056EF"/>
    <w:rsid w:val="0030590A"/>
    <w:rsid w:val="003134F1"/>
    <w:rsid w:val="00314093"/>
    <w:rsid w:val="00331C09"/>
    <w:rsid w:val="003507A2"/>
    <w:rsid w:val="003626F0"/>
    <w:rsid w:val="00384630"/>
    <w:rsid w:val="003B6E06"/>
    <w:rsid w:val="003C0371"/>
    <w:rsid w:val="003D6C6C"/>
    <w:rsid w:val="003F31D5"/>
    <w:rsid w:val="004016CC"/>
    <w:rsid w:val="004070FC"/>
    <w:rsid w:val="00413FEE"/>
    <w:rsid w:val="00414BB4"/>
    <w:rsid w:val="00416E54"/>
    <w:rsid w:val="0043739D"/>
    <w:rsid w:val="004618B9"/>
    <w:rsid w:val="00471040"/>
    <w:rsid w:val="004B6098"/>
    <w:rsid w:val="004B6AC8"/>
    <w:rsid w:val="004C42E1"/>
    <w:rsid w:val="004D525E"/>
    <w:rsid w:val="004E548C"/>
    <w:rsid w:val="00502E69"/>
    <w:rsid w:val="005232E6"/>
    <w:rsid w:val="005409EE"/>
    <w:rsid w:val="0054146A"/>
    <w:rsid w:val="005463CE"/>
    <w:rsid w:val="00551392"/>
    <w:rsid w:val="005518D3"/>
    <w:rsid w:val="00562234"/>
    <w:rsid w:val="00566CED"/>
    <w:rsid w:val="00573D42"/>
    <w:rsid w:val="00575A71"/>
    <w:rsid w:val="00576FFD"/>
    <w:rsid w:val="0058058D"/>
    <w:rsid w:val="005835D1"/>
    <w:rsid w:val="00583B56"/>
    <w:rsid w:val="0058405F"/>
    <w:rsid w:val="0058533F"/>
    <w:rsid w:val="00590C1B"/>
    <w:rsid w:val="00590D17"/>
    <w:rsid w:val="0059115C"/>
    <w:rsid w:val="00596D91"/>
    <w:rsid w:val="005A1246"/>
    <w:rsid w:val="005B08ED"/>
    <w:rsid w:val="005B67B4"/>
    <w:rsid w:val="005C3B57"/>
    <w:rsid w:val="005F2958"/>
    <w:rsid w:val="00606BBB"/>
    <w:rsid w:val="0061726C"/>
    <w:rsid w:val="0063222A"/>
    <w:rsid w:val="006458C9"/>
    <w:rsid w:val="006534FB"/>
    <w:rsid w:val="00661CE7"/>
    <w:rsid w:val="00685A8A"/>
    <w:rsid w:val="006B3CD0"/>
    <w:rsid w:val="006B6009"/>
    <w:rsid w:val="006C3FEE"/>
    <w:rsid w:val="006C545D"/>
    <w:rsid w:val="006D0E23"/>
    <w:rsid w:val="006D0F4D"/>
    <w:rsid w:val="006D0FD4"/>
    <w:rsid w:val="006E53BD"/>
    <w:rsid w:val="00704EF5"/>
    <w:rsid w:val="00732B52"/>
    <w:rsid w:val="00746D32"/>
    <w:rsid w:val="0075590E"/>
    <w:rsid w:val="00756C0A"/>
    <w:rsid w:val="007663D6"/>
    <w:rsid w:val="00782D69"/>
    <w:rsid w:val="0078334F"/>
    <w:rsid w:val="007A045F"/>
    <w:rsid w:val="007A2F4B"/>
    <w:rsid w:val="007D7C2C"/>
    <w:rsid w:val="007E3129"/>
    <w:rsid w:val="007E726E"/>
    <w:rsid w:val="0081546A"/>
    <w:rsid w:val="00822E7D"/>
    <w:rsid w:val="0086680C"/>
    <w:rsid w:val="00892978"/>
    <w:rsid w:val="008930E4"/>
    <w:rsid w:val="008B26C0"/>
    <w:rsid w:val="008C46F2"/>
    <w:rsid w:val="008E2478"/>
    <w:rsid w:val="00911639"/>
    <w:rsid w:val="00921050"/>
    <w:rsid w:val="00930FE3"/>
    <w:rsid w:val="00937624"/>
    <w:rsid w:val="0094601E"/>
    <w:rsid w:val="009526DC"/>
    <w:rsid w:val="009917F1"/>
    <w:rsid w:val="00991D9B"/>
    <w:rsid w:val="00992B96"/>
    <w:rsid w:val="009A108F"/>
    <w:rsid w:val="009B2517"/>
    <w:rsid w:val="009B41CA"/>
    <w:rsid w:val="009C2E0B"/>
    <w:rsid w:val="009D4C9D"/>
    <w:rsid w:val="00A261FC"/>
    <w:rsid w:val="00A277C2"/>
    <w:rsid w:val="00A32BBE"/>
    <w:rsid w:val="00A45539"/>
    <w:rsid w:val="00A46C4A"/>
    <w:rsid w:val="00A60575"/>
    <w:rsid w:val="00A626C4"/>
    <w:rsid w:val="00A65298"/>
    <w:rsid w:val="00A751FD"/>
    <w:rsid w:val="00A81913"/>
    <w:rsid w:val="00A85CDC"/>
    <w:rsid w:val="00A948B5"/>
    <w:rsid w:val="00AC1FB8"/>
    <w:rsid w:val="00AC536F"/>
    <w:rsid w:val="00AC5C48"/>
    <w:rsid w:val="00AD534F"/>
    <w:rsid w:val="00AE57B1"/>
    <w:rsid w:val="00AF0C12"/>
    <w:rsid w:val="00B24F45"/>
    <w:rsid w:val="00B37355"/>
    <w:rsid w:val="00B619A7"/>
    <w:rsid w:val="00B63A15"/>
    <w:rsid w:val="00B6468B"/>
    <w:rsid w:val="00B6501F"/>
    <w:rsid w:val="00B65590"/>
    <w:rsid w:val="00B96E23"/>
    <w:rsid w:val="00BB6724"/>
    <w:rsid w:val="00BC5F23"/>
    <w:rsid w:val="00BD45B1"/>
    <w:rsid w:val="00BF0BE6"/>
    <w:rsid w:val="00BF39E8"/>
    <w:rsid w:val="00BF76CC"/>
    <w:rsid w:val="00C23FAE"/>
    <w:rsid w:val="00C24172"/>
    <w:rsid w:val="00C2667E"/>
    <w:rsid w:val="00C32296"/>
    <w:rsid w:val="00C9475E"/>
    <w:rsid w:val="00C97D1A"/>
    <w:rsid w:val="00CC1A88"/>
    <w:rsid w:val="00CC6146"/>
    <w:rsid w:val="00CD2C59"/>
    <w:rsid w:val="00CD5654"/>
    <w:rsid w:val="00CE0310"/>
    <w:rsid w:val="00CF13AA"/>
    <w:rsid w:val="00D170D7"/>
    <w:rsid w:val="00D25787"/>
    <w:rsid w:val="00D267C7"/>
    <w:rsid w:val="00D301A4"/>
    <w:rsid w:val="00D377A9"/>
    <w:rsid w:val="00D40858"/>
    <w:rsid w:val="00D46110"/>
    <w:rsid w:val="00D56E0F"/>
    <w:rsid w:val="00D70493"/>
    <w:rsid w:val="00D811BB"/>
    <w:rsid w:val="00DA00DD"/>
    <w:rsid w:val="00DA1974"/>
    <w:rsid w:val="00DC2DCE"/>
    <w:rsid w:val="00DD002A"/>
    <w:rsid w:val="00DD68CE"/>
    <w:rsid w:val="00DE4A03"/>
    <w:rsid w:val="00E0440D"/>
    <w:rsid w:val="00E06882"/>
    <w:rsid w:val="00E13B32"/>
    <w:rsid w:val="00E175CB"/>
    <w:rsid w:val="00E200E4"/>
    <w:rsid w:val="00E24507"/>
    <w:rsid w:val="00E32762"/>
    <w:rsid w:val="00E32DAE"/>
    <w:rsid w:val="00E34F1C"/>
    <w:rsid w:val="00E36148"/>
    <w:rsid w:val="00E37967"/>
    <w:rsid w:val="00E42BCB"/>
    <w:rsid w:val="00E62802"/>
    <w:rsid w:val="00E63E9B"/>
    <w:rsid w:val="00E671C1"/>
    <w:rsid w:val="00E81F03"/>
    <w:rsid w:val="00E85037"/>
    <w:rsid w:val="00E90E07"/>
    <w:rsid w:val="00E95595"/>
    <w:rsid w:val="00EB4E4F"/>
    <w:rsid w:val="00EC6F0E"/>
    <w:rsid w:val="00EF177D"/>
    <w:rsid w:val="00EF215B"/>
    <w:rsid w:val="00EF28DD"/>
    <w:rsid w:val="00EF75D3"/>
    <w:rsid w:val="00F0653A"/>
    <w:rsid w:val="00F100D3"/>
    <w:rsid w:val="00F20710"/>
    <w:rsid w:val="00F41A51"/>
    <w:rsid w:val="00F567C7"/>
    <w:rsid w:val="00F64786"/>
    <w:rsid w:val="00F6508B"/>
    <w:rsid w:val="00F71B26"/>
    <w:rsid w:val="00F729B4"/>
    <w:rsid w:val="00FA248F"/>
    <w:rsid w:val="00FC4B3F"/>
    <w:rsid w:val="00FC7E31"/>
    <w:rsid w:val="00FD7761"/>
    <w:rsid w:val="00FE0AED"/>
    <w:rsid w:val="00FE19B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E171E-1B4B-46E7-9A89-3EB00F7A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58058D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Picture-Professional">
    <w:name w:val="Picture - Professional"/>
    <w:basedOn w:val="Normal"/>
    <w:rsid w:val="0058058D"/>
    <w:pPr>
      <w:spacing w:before="120" w:after="120"/>
    </w:pPr>
    <w:rPr>
      <w:rFonts w:ascii="Arial" w:hAnsi="Arial"/>
    </w:rPr>
  </w:style>
  <w:style w:type="paragraph" w:customStyle="1" w:styleId="Title-Professional">
    <w:name w:val="Title - Professional"/>
    <w:basedOn w:val="Normal"/>
    <w:rsid w:val="0058058D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96"/>
    </w:rPr>
  </w:style>
  <w:style w:type="paragraph" w:customStyle="1" w:styleId="TOCHeading-Professional">
    <w:name w:val="TOC Heading - Professional"/>
    <w:basedOn w:val="Normal"/>
    <w:rsid w:val="0058058D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58058D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58058D"/>
    <w:pPr>
      <w:spacing w:before="60" w:after="60" w:line="320" w:lineRule="exact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5805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DC"/>
    <w:pPr>
      <w:ind w:left="720"/>
      <w:contextualSpacing/>
    </w:pPr>
  </w:style>
  <w:style w:type="paragraph" w:customStyle="1" w:styleId="Default">
    <w:name w:val="Default"/>
    <w:rsid w:val="0093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99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arrick@fultonschools.org" TargetMode="External"/><Relationship Id="rId18" Type="http://schemas.openxmlformats.org/officeDocument/2006/relationships/hyperlink" Target="http://weber2nd.weebly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capers2nd.weebly.com" TargetMode="External"/><Relationship Id="rId17" Type="http://schemas.openxmlformats.org/officeDocument/2006/relationships/hyperlink" Target="mailto:weberj@fultonsch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ksm2.weebly.com" TargetMode="External"/><Relationship Id="rId20" Type="http://schemas.openxmlformats.org/officeDocument/2006/relationships/hyperlink" Target="http://youelsecond.weebly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persj1@fultonschool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ksM@fultonschools.org" TargetMode="External"/><Relationship Id="rId10" Type="http://schemas.openxmlformats.org/officeDocument/2006/relationships/hyperlink" Target="https://www.georgiastandards.org/Georgia-Standards/Frameworks/Unit-2-2nd-grade-parent-letter.pdf" TargetMode="External"/><Relationship Id="rId19" Type="http://schemas.openxmlformats.org/officeDocument/2006/relationships/hyperlink" Target="mailto:youel@fulton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rgiastandards.org/Georgia-Standards/Frameworks/Unit-2-2nd-grade-parent-letter.pdf" TargetMode="External"/><Relationship Id="rId14" Type="http://schemas.openxmlformats.org/officeDocument/2006/relationships/hyperlink" Target="http://garrick2nd.weebl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10A3-A5C8-46BC-A629-8B36F0FA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Youel, Barb</cp:lastModifiedBy>
  <cp:revision>61</cp:revision>
  <dcterms:created xsi:type="dcterms:W3CDTF">2018-10-09T18:48:00Z</dcterms:created>
  <dcterms:modified xsi:type="dcterms:W3CDTF">2018-10-12T10:51:00Z</dcterms:modified>
</cp:coreProperties>
</file>