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2C" w:rsidRPr="00AB17A1" w:rsidRDefault="00A004A5" w:rsidP="00553A2C">
      <w:pPr>
        <w:jc w:val="center"/>
        <w:rPr>
          <w:rFonts w:ascii="Century Gothic" w:hAnsi="Century Gothic"/>
          <w:b/>
          <w:sz w:val="20"/>
        </w:rPr>
      </w:pPr>
      <w:r w:rsidRPr="00AB17A1">
        <w:rPr>
          <w:rFonts w:ascii="Century Gothic" w:hAnsi="Century Gothic"/>
          <w:b/>
          <w:sz w:val="20"/>
        </w:rPr>
        <w:t xml:space="preserve">Homework- Week of </w:t>
      </w:r>
      <w:r w:rsidR="00BD69A1" w:rsidRPr="00AB17A1">
        <w:rPr>
          <w:rFonts w:ascii="Century Gothic" w:hAnsi="Century Gothic"/>
          <w:b/>
          <w:sz w:val="20"/>
        </w:rPr>
        <w:t>March 12, 2019</w:t>
      </w:r>
    </w:p>
    <w:p w:rsidR="00C25FBC" w:rsidRPr="00AB17A1" w:rsidRDefault="00C25FBC" w:rsidP="00553A2C">
      <w:pPr>
        <w:jc w:val="center"/>
        <w:rPr>
          <w:rFonts w:ascii="Century Gothic" w:hAnsi="Century Gothic"/>
          <w:b/>
          <w:sz w:val="20"/>
        </w:rPr>
      </w:pPr>
    </w:p>
    <w:p w:rsidR="00BD69A1" w:rsidRPr="00AB17A1" w:rsidRDefault="00F40128" w:rsidP="00BD69A1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</w:rPr>
      </w:pPr>
      <w:r w:rsidRPr="00AB17A1">
        <w:rPr>
          <w:rFonts w:ascii="Century Gothic" w:hAnsi="Century Gothic"/>
          <w:b/>
          <w:sz w:val="20"/>
        </w:rPr>
        <w:t xml:space="preserve">2.2 </w:t>
      </w:r>
      <w:r w:rsidR="009B226D" w:rsidRPr="00AB17A1">
        <w:rPr>
          <w:rFonts w:ascii="Century Gothic" w:hAnsi="Century Gothic"/>
          <w:b/>
          <w:sz w:val="20"/>
        </w:rPr>
        <w:t>Math Group</w:t>
      </w:r>
      <w:r w:rsidR="009B226D" w:rsidRPr="00AB17A1">
        <w:rPr>
          <w:rFonts w:ascii="Century Gothic" w:hAnsi="Century Gothic"/>
          <w:sz w:val="20"/>
        </w:rPr>
        <w:t xml:space="preserve">:  </w:t>
      </w:r>
      <w:r w:rsidR="00BD69A1" w:rsidRPr="00AB17A1">
        <w:rPr>
          <w:rFonts w:ascii="Century Gothic" w:hAnsi="Century Gothic"/>
          <w:sz w:val="20"/>
        </w:rPr>
        <w:t>Please solve the following word problems. Make sure to show all your work.</w:t>
      </w:r>
    </w:p>
    <w:p w:rsidR="00BD69A1" w:rsidRPr="00AB17A1" w:rsidRDefault="00BD69A1" w:rsidP="00BD69A1">
      <w:pPr>
        <w:pStyle w:val="ListParagraph"/>
        <w:ind w:left="1350"/>
        <w:rPr>
          <w:rFonts w:ascii="Century Gothic" w:hAnsi="Century Gothic"/>
          <w:sz w:val="20"/>
        </w:rPr>
      </w:pPr>
    </w:p>
    <w:p w:rsidR="00BD69A1" w:rsidRPr="00AB17A1" w:rsidRDefault="00BD69A1" w:rsidP="00BD69A1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</w:rPr>
      </w:pPr>
      <w:r w:rsidRPr="00AB17A1">
        <w:rPr>
          <w:rFonts w:ascii="Century Gothic" w:hAnsi="Century Gothic"/>
          <w:sz w:val="20"/>
        </w:rPr>
        <w:t>There are 437 girls and 282 boys in the soccer league. How many more girls than boys are there in the league?</w:t>
      </w:r>
    </w:p>
    <w:p w:rsidR="00BD69A1" w:rsidRPr="00AB17A1" w:rsidRDefault="00BD69A1" w:rsidP="00BD69A1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</w:rPr>
      </w:pPr>
      <w:r w:rsidRPr="00AB17A1">
        <w:rPr>
          <w:rFonts w:ascii="Century Gothic" w:hAnsi="Century Gothic"/>
          <w:sz w:val="20"/>
        </w:rPr>
        <w:t>Coach Lion ordered 522 small jerseys and 199 large jerseys for the league. How many more players wear small jerseys than large ones?</w:t>
      </w:r>
    </w:p>
    <w:p w:rsidR="00C25FBC" w:rsidRPr="00AB17A1" w:rsidRDefault="00C25FBC" w:rsidP="00553A2C">
      <w:pPr>
        <w:pStyle w:val="ListParagraph"/>
        <w:ind w:left="1350"/>
        <w:rPr>
          <w:rFonts w:ascii="Century Gothic" w:hAnsi="Century Gothic"/>
          <w:sz w:val="20"/>
        </w:rPr>
      </w:pPr>
    </w:p>
    <w:p w:rsidR="00F7119F" w:rsidRPr="00AB17A1" w:rsidRDefault="00F7119F" w:rsidP="00553A2C">
      <w:pPr>
        <w:pStyle w:val="ListParagraph"/>
        <w:ind w:left="1350"/>
        <w:rPr>
          <w:rFonts w:ascii="Century Gothic" w:hAnsi="Century Gothic"/>
          <w:sz w:val="20"/>
        </w:rPr>
      </w:pPr>
    </w:p>
    <w:p w:rsidR="00937919" w:rsidRPr="00AB17A1" w:rsidRDefault="00BD69A1" w:rsidP="00937919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</w:rPr>
      </w:pPr>
      <w:r w:rsidRPr="00AB17A1">
        <w:rPr>
          <w:rFonts w:ascii="Century Gothic" w:hAnsi="Century Gothic"/>
          <w:b/>
          <w:sz w:val="20"/>
        </w:rPr>
        <w:t>3.1</w:t>
      </w:r>
      <w:r w:rsidR="009B226D" w:rsidRPr="00AB17A1">
        <w:rPr>
          <w:rFonts w:ascii="Century Gothic" w:hAnsi="Century Gothic"/>
          <w:b/>
          <w:sz w:val="20"/>
        </w:rPr>
        <w:t xml:space="preserve"> Math Group:</w:t>
      </w:r>
      <w:r w:rsidR="009B226D" w:rsidRPr="00AB17A1">
        <w:rPr>
          <w:rFonts w:ascii="Century Gothic" w:hAnsi="Century Gothic"/>
          <w:sz w:val="20"/>
        </w:rPr>
        <w:t xml:space="preserve">  </w:t>
      </w:r>
    </w:p>
    <w:p w:rsidR="00DF5C82" w:rsidRPr="00AB17A1" w:rsidRDefault="00FF5202" w:rsidP="00937919">
      <w:pPr>
        <w:pStyle w:val="ListParagraph"/>
        <w:numPr>
          <w:ilvl w:val="1"/>
          <w:numId w:val="10"/>
        </w:numPr>
        <w:rPr>
          <w:rFonts w:ascii="Century Gothic" w:hAnsi="Century Gothic"/>
          <w:sz w:val="20"/>
        </w:rPr>
      </w:pPr>
      <w:r w:rsidRPr="00AB17A1">
        <w:rPr>
          <w:rFonts w:ascii="Century Gothic" w:hAnsi="Century Gothic"/>
          <w:sz w:val="20"/>
        </w:rPr>
        <w:t>Practice</w:t>
      </w:r>
      <w:r w:rsidR="00BD69A1" w:rsidRPr="00AB17A1">
        <w:rPr>
          <w:rFonts w:ascii="Century Gothic" w:hAnsi="Century Gothic"/>
          <w:sz w:val="20"/>
        </w:rPr>
        <w:t xml:space="preserve"> Multiplication</w:t>
      </w:r>
      <w:r w:rsidR="00AB17A1" w:rsidRPr="00AB17A1">
        <w:rPr>
          <w:rFonts w:ascii="Century Gothic" w:hAnsi="Century Gothic"/>
          <w:sz w:val="20"/>
        </w:rPr>
        <w:t xml:space="preserve"> Fact Fluency!</w:t>
      </w:r>
    </w:p>
    <w:p w:rsidR="00AB17A1" w:rsidRPr="0087522C" w:rsidRDefault="00AB17A1" w:rsidP="0087522C">
      <w:pPr>
        <w:ind w:left="720"/>
        <w:rPr>
          <w:rFonts w:ascii="Century Gothic" w:hAnsi="Century Gothic"/>
          <w:sz w:val="20"/>
        </w:rPr>
      </w:pPr>
      <w:r w:rsidRPr="0087522C">
        <w:rPr>
          <w:rFonts w:ascii="Century Gothic" w:hAnsi="Century Gothic"/>
          <w:noProof/>
        </w:rPr>
        <w:drawing>
          <wp:inline distT="0" distB="0" distL="0" distR="0">
            <wp:extent cx="42672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2C" w:rsidRPr="0087522C" w:rsidRDefault="0087522C" w:rsidP="0087522C">
      <w:pPr>
        <w:ind w:left="720"/>
        <w:rPr>
          <w:rFonts w:ascii="Century Gothic" w:hAnsi="Century Gothic"/>
          <w:szCs w:val="32"/>
        </w:rPr>
      </w:pPr>
      <w:r w:rsidRPr="0087522C">
        <w:rPr>
          <w:rFonts w:ascii="Century Gothic" w:hAnsi="Century Gothic"/>
          <w:szCs w:val="32"/>
        </w:rPr>
        <w:t>Use the array to show how 2x6 can help you solve 2x9.</w:t>
      </w:r>
    </w:p>
    <w:tbl>
      <w:tblPr>
        <w:tblpPr w:leftFromText="180" w:rightFromText="180" w:vertAnchor="text" w:horzAnchor="page" w:tblpX="1301" w:tblpY="-4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87522C" w:rsidRPr="0087522C" w:rsidTr="0087522C">
        <w:trPr>
          <w:trHeight w:val="17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7522C" w:rsidRPr="0087522C" w:rsidTr="0087522C">
        <w:trPr>
          <w:trHeight w:val="27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22C" w:rsidRPr="0087522C" w:rsidRDefault="0087522C" w:rsidP="00875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7522C" w:rsidRPr="0087522C" w:rsidRDefault="0087522C" w:rsidP="0087522C">
      <w:pPr>
        <w:rPr>
          <w:rFonts w:ascii="Century Gothic" w:hAnsi="Century Gothic"/>
          <w:sz w:val="32"/>
          <w:szCs w:val="32"/>
        </w:rPr>
      </w:pPr>
    </w:p>
    <w:p w:rsidR="0087522C" w:rsidRPr="0087522C" w:rsidRDefault="0087522C" w:rsidP="0087522C">
      <w:pPr>
        <w:rPr>
          <w:rFonts w:ascii="Century Gothic" w:hAnsi="Century Gothic" w:cs="Calibri"/>
          <w:sz w:val="32"/>
          <w:szCs w:val="32"/>
        </w:rPr>
      </w:pPr>
    </w:p>
    <w:p w:rsidR="0087522C" w:rsidRPr="0087522C" w:rsidRDefault="0087522C" w:rsidP="0087522C">
      <w:pPr>
        <w:rPr>
          <w:rFonts w:ascii="Century Gothic" w:hAnsi="Century Gothic" w:cs="Calibri"/>
          <w:sz w:val="32"/>
          <w:szCs w:val="32"/>
        </w:rPr>
      </w:pPr>
    </w:p>
    <w:p w:rsidR="0087522C" w:rsidRPr="0087522C" w:rsidRDefault="0087522C" w:rsidP="0087522C">
      <w:pPr>
        <w:ind w:firstLine="720"/>
        <w:rPr>
          <w:rFonts w:ascii="Century Gothic" w:hAnsi="Century Gothic"/>
          <w:sz w:val="18"/>
        </w:rPr>
      </w:pPr>
      <w:r w:rsidRPr="0087522C">
        <w:rPr>
          <w:rFonts w:ascii="Century Gothic" w:hAnsi="Century Gothic"/>
          <w:sz w:val="28"/>
          <w:szCs w:val="28"/>
        </w:rPr>
        <w:t xml:space="preserve"> </w:t>
      </w:r>
      <w:r w:rsidRPr="0087522C">
        <w:rPr>
          <w:rFonts w:ascii="Century Gothic" w:hAnsi="Century Gothic"/>
          <w:sz w:val="24"/>
          <w:szCs w:val="28"/>
        </w:rPr>
        <w:t>2x9</w:t>
      </w:r>
      <w:proofErr w:type="gramStart"/>
      <w:r w:rsidRPr="0087522C">
        <w:rPr>
          <w:rFonts w:ascii="Century Gothic" w:hAnsi="Century Gothic"/>
          <w:sz w:val="24"/>
          <w:szCs w:val="28"/>
        </w:rPr>
        <w:t>=</w:t>
      </w:r>
      <w:r w:rsidRPr="0087522C">
        <w:rPr>
          <w:rFonts w:ascii="Century Gothic" w:hAnsi="Century Gothic"/>
          <w:sz w:val="28"/>
          <w:szCs w:val="32"/>
        </w:rPr>
        <w:t>(</w:t>
      </w:r>
      <w:proofErr w:type="gramEnd"/>
      <w:r w:rsidRPr="0087522C">
        <w:rPr>
          <w:rFonts w:ascii="Century Gothic" w:hAnsi="Century Gothic"/>
          <w:sz w:val="28"/>
          <w:szCs w:val="32"/>
        </w:rPr>
        <w:t>____ x ____) + (____ x ____)=</w:t>
      </w:r>
    </w:p>
    <w:p w:rsidR="00BD69A1" w:rsidRPr="00AB17A1" w:rsidRDefault="00BD69A1" w:rsidP="00BD69A1">
      <w:pPr>
        <w:rPr>
          <w:rFonts w:ascii="Century Gothic" w:hAnsi="Century Gothic"/>
          <w:sz w:val="20"/>
        </w:rPr>
      </w:pPr>
    </w:p>
    <w:p w:rsidR="00BD69A1" w:rsidRPr="0087522C" w:rsidRDefault="00BD69A1" w:rsidP="00BD69A1">
      <w:pPr>
        <w:pStyle w:val="ListParagraph"/>
        <w:numPr>
          <w:ilvl w:val="0"/>
          <w:numId w:val="10"/>
        </w:numPr>
        <w:rPr>
          <w:rFonts w:ascii="Century Gothic" w:eastAsia="Calibri" w:hAnsi="Century Gothic" w:cs="Calibri"/>
          <w:sz w:val="18"/>
        </w:rPr>
      </w:pPr>
      <w:r w:rsidRPr="00AB17A1">
        <w:rPr>
          <w:rFonts w:ascii="Century Gothic" w:hAnsi="Century Gothic"/>
          <w:b/>
          <w:sz w:val="20"/>
        </w:rPr>
        <w:t xml:space="preserve">3.2 Math Group: </w:t>
      </w:r>
      <w:r w:rsidRPr="0087522C">
        <w:rPr>
          <w:rFonts w:ascii="Century Gothic" w:eastAsia="Calibri" w:hAnsi="Century Gothic" w:cs="Calibri"/>
          <w:sz w:val="18"/>
        </w:rPr>
        <w:t>Chloe walks around a short field for exercise. The field is 12 meters long and 9 meters wide. How far does Chloe walk, if walks directly around the field’s perimeter?</w:t>
      </w:r>
    </w:p>
    <w:p w:rsidR="00BD69A1" w:rsidRPr="00BD69A1" w:rsidRDefault="00BD69A1" w:rsidP="00BD69A1">
      <w:pPr>
        <w:spacing w:after="0" w:line="240" w:lineRule="auto"/>
        <w:rPr>
          <w:rFonts w:ascii="Century Gothic" w:eastAsia="Calibri" w:hAnsi="Century Gothic" w:cs="Calibri"/>
          <w:sz w:val="16"/>
        </w:rPr>
      </w:pPr>
    </w:p>
    <w:p w:rsidR="00BD69A1" w:rsidRPr="00AB17A1" w:rsidRDefault="00BD69A1" w:rsidP="00BD69A1">
      <w:pPr>
        <w:pStyle w:val="ListParagraph"/>
        <w:ind w:left="1080"/>
        <w:rPr>
          <w:rFonts w:ascii="Century Gothic" w:hAnsi="Century Gothic"/>
          <w:sz w:val="20"/>
        </w:rPr>
      </w:pPr>
      <w:r w:rsidRPr="00AB17A1">
        <w:rPr>
          <w:rFonts w:ascii="Calibri" w:eastAsia="Calibri" w:hAnsi="Calibri" w:cs="Times New Roman"/>
          <w:noProof/>
          <w:sz w:val="16"/>
        </w:rPr>
        <w:drawing>
          <wp:inline distT="0" distB="0" distL="0" distR="0" wp14:anchorId="181FE90C" wp14:editId="581E0743">
            <wp:extent cx="2863850" cy="1052426"/>
            <wp:effectExtent l="0" t="0" r="0" b="0"/>
            <wp:docPr id="2" name="Picture 1" descr="cid:image001.png@01D4D35B.998F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35B.998F31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91" cy="107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02" w:rsidRPr="0087522C" w:rsidRDefault="00FF5202" w:rsidP="0087522C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0"/>
        </w:rPr>
      </w:pPr>
      <w:r w:rsidRPr="0087522C">
        <w:rPr>
          <w:rFonts w:ascii="Century Gothic" w:hAnsi="Century Gothic"/>
          <w:b/>
          <w:sz w:val="20"/>
        </w:rPr>
        <w:t xml:space="preserve">International Inquirer: </w:t>
      </w:r>
      <w:r w:rsidRPr="0087522C">
        <w:rPr>
          <w:rFonts w:ascii="Century Gothic" w:hAnsi="Century Gothic"/>
          <w:sz w:val="20"/>
        </w:rPr>
        <w:t>Students will i</w:t>
      </w:r>
      <w:r w:rsidR="00F7119F" w:rsidRPr="0087522C">
        <w:rPr>
          <w:rFonts w:ascii="Century Gothic" w:hAnsi="Century Gothic"/>
          <w:sz w:val="20"/>
        </w:rPr>
        <w:t>nquire about nature from their I</w:t>
      </w:r>
      <w:r w:rsidR="00C25FBC" w:rsidRPr="0087522C">
        <w:rPr>
          <w:rFonts w:ascii="Century Gothic" w:hAnsi="Century Gothic"/>
          <w:sz w:val="20"/>
        </w:rPr>
        <w:t>nternational D</w:t>
      </w:r>
      <w:r w:rsidRPr="0087522C">
        <w:rPr>
          <w:rFonts w:ascii="Century Gothic" w:hAnsi="Century Gothic"/>
          <w:sz w:val="20"/>
        </w:rPr>
        <w:t>ay</w:t>
      </w:r>
      <w:r w:rsidR="00F7119F" w:rsidRPr="0087522C">
        <w:rPr>
          <w:rFonts w:ascii="Century Gothic" w:hAnsi="Century Gothic"/>
          <w:sz w:val="20"/>
        </w:rPr>
        <w:t xml:space="preserve"> country and can choose from plants (ex: national flower), animals, or national parks. </w:t>
      </w:r>
    </w:p>
    <w:p w:rsidR="00F7119F" w:rsidRPr="00AB17A1" w:rsidRDefault="00F7119F" w:rsidP="00F7119F">
      <w:pPr>
        <w:pStyle w:val="ListParagraph"/>
        <w:ind w:left="1080"/>
        <w:rPr>
          <w:rFonts w:ascii="Century Gothic" w:hAnsi="Century Gothic"/>
          <w:b/>
          <w:sz w:val="20"/>
        </w:rPr>
      </w:pPr>
    </w:p>
    <w:p w:rsidR="00FF5202" w:rsidRPr="00AB17A1" w:rsidRDefault="00FF5202" w:rsidP="00FF5202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 w:rsidRPr="00AB17A1">
        <w:rPr>
          <w:rFonts w:ascii="Century Gothic" w:hAnsi="Century Gothic"/>
          <w:sz w:val="20"/>
        </w:rPr>
        <w:t>Create a poster (no bigger than 9 x 12) and include 5 facts, illustrations, and/or ph</w:t>
      </w:r>
      <w:r w:rsidR="00F7119F" w:rsidRPr="00AB17A1">
        <w:rPr>
          <w:rFonts w:ascii="Century Gothic" w:hAnsi="Century Gothic"/>
          <w:sz w:val="20"/>
        </w:rPr>
        <w:t>otographs to put on your poster</w:t>
      </w:r>
      <w:r w:rsidRPr="00AB17A1">
        <w:rPr>
          <w:rFonts w:ascii="Century Gothic" w:hAnsi="Century Gothic"/>
          <w:sz w:val="20"/>
        </w:rPr>
        <w:t xml:space="preserve">. </w:t>
      </w:r>
    </w:p>
    <w:p w:rsidR="00F7119F" w:rsidRPr="00AB17A1" w:rsidRDefault="00F7119F" w:rsidP="00F7119F">
      <w:pPr>
        <w:pStyle w:val="ListParagraph"/>
        <w:numPr>
          <w:ilvl w:val="1"/>
          <w:numId w:val="9"/>
        </w:numPr>
        <w:rPr>
          <w:rFonts w:ascii="Century Gothic" w:hAnsi="Century Gothic"/>
          <w:sz w:val="20"/>
        </w:rPr>
      </w:pPr>
      <w:r w:rsidRPr="00AB17A1">
        <w:rPr>
          <w:rFonts w:ascii="Century Gothic" w:hAnsi="Century Gothic"/>
          <w:sz w:val="20"/>
        </w:rPr>
        <w:t>Make sure your work is neat.</w:t>
      </w:r>
    </w:p>
    <w:p w:rsidR="00F7119F" w:rsidRPr="00AB17A1" w:rsidRDefault="00F7119F" w:rsidP="00F7119F">
      <w:pPr>
        <w:pStyle w:val="ListParagraph"/>
        <w:numPr>
          <w:ilvl w:val="1"/>
          <w:numId w:val="9"/>
        </w:numPr>
        <w:rPr>
          <w:rFonts w:ascii="Century Gothic" w:hAnsi="Century Gothic"/>
          <w:sz w:val="20"/>
        </w:rPr>
      </w:pPr>
      <w:r w:rsidRPr="00AB17A1">
        <w:rPr>
          <w:rFonts w:ascii="Century Gothic" w:hAnsi="Century Gothic"/>
          <w:sz w:val="20"/>
        </w:rPr>
        <w:t>Be creative (</w:t>
      </w:r>
      <w:r w:rsidRPr="00AB17A1">
        <w:rPr>
          <w:rFonts w:ascii="Century Gothic" w:hAnsi="Century Gothic"/>
          <w:b/>
          <w:sz w:val="20"/>
          <w:u w:val="single"/>
        </w:rPr>
        <w:t>be a risk-taker</w:t>
      </w:r>
      <w:r w:rsidRPr="00AB17A1">
        <w:rPr>
          <w:rFonts w:ascii="Century Gothic" w:hAnsi="Century Gothic"/>
          <w:sz w:val="20"/>
        </w:rPr>
        <w:t xml:space="preserve"> </w:t>
      </w:r>
      <w:r w:rsidRPr="00AB17A1">
        <w:rPr>
          <w:rFonts w:ascii="Century Gothic" w:hAnsi="Century Gothic"/>
          <w:sz w:val="20"/>
        </w:rPr>
        <w:sym w:font="Wingdings" w:char="F04A"/>
      </w:r>
      <w:r w:rsidRPr="00AB17A1">
        <w:rPr>
          <w:rFonts w:ascii="Century Gothic" w:hAnsi="Century Gothic"/>
          <w:sz w:val="20"/>
        </w:rPr>
        <w:t xml:space="preserve">) </w:t>
      </w:r>
    </w:p>
    <w:p w:rsidR="00C25FBC" w:rsidRPr="0087522C" w:rsidRDefault="00BD69A1" w:rsidP="00C25FBC">
      <w:pPr>
        <w:rPr>
          <w:rFonts w:ascii="Century Gothic" w:hAnsi="Century Gothic"/>
          <w:sz w:val="16"/>
        </w:rPr>
      </w:pPr>
      <w:r w:rsidRPr="0087522C">
        <w:rPr>
          <w:rFonts w:ascii="Century Gothic" w:hAnsi="Century Gothic"/>
          <w:b/>
          <w:sz w:val="16"/>
        </w:rPr>
        <w:t>Capers</w:t>
      </w:r>
      <w:r w:rsidR="00FF5202" w:rsidRPr="0087522C">
        <w:rPr>
          <w:rFonts w:ascii="Century Gothic" w:hAnsi="Century Gothic"/>
          <w:b/>
          <w:sz w:val="16"/>
        </w:rPr>
        <w:t xml:space="preserve">: </w:t>
      </w:r>
      <w:r w:rsidRPr="0087522C">
        <w:rPr>
          <w:rFonts w:ascii="Century Gothic" w:hAnsi="Century Gothic"/>
          <w:sz w:val="16"/>
        </w:rPr>
        <w:t xml:space="preserve">Ethiopia </w:t>
      </w:r>
      <w:r w:rsidR="00AB17A1" w:rsidRPr="0087522C">
        <w:rPr>
          <w:rFonts w:ascii="Century Gothic" w:hAnsi="Century Gothic"/>
          <w:b/>
          <w:sz w:val="16"/>
        </w:rPr>
        <w:t xml:space="preserve">  </w:t>
      </w:r>
      <w:r w:rsidR="00FF5202" w:rsidRPr="0087522C">
        <w:rPr>
          <w:rFonts w:ascii="Century Gothic" w:hAnsi="Century Gothic"/>
          <w:b/>
          <w:sz w:val="16"/>
        </w:rPr>
        <w:t xml:space="preserve">Garrick: </w:t>
      </w:r>
      <w:r w:rsidR="00FF5202" w:rsidRPr="0087522C">
        <w:rPr>
          <w:rFonts w:ascii="Century Gothic" w:hAnsi="Century Gothic"/>
          <w:sz w:val="16"/>
        </w:rPr>
        <w:t>Jamaica</w:t>
      </w:r>
      <w:r w:rsidR="00AB17A1" w:rsidRPr="0087522C">
        <w:rPr>
          <w:rFonts w:ascii="Century Gothic" w:hAnsi="Century Gothic"/>
          <w:sz w:val="16"/>
        </w:rPr>
        <w:t xml:space="preserve"> </w:t>
      </w:r>
      <w:r w:rsidR="00FF5202" w:rsidRPr="0087522C">
        <w:rPr>
          <w:rFonts w:ascii="Century Gothic" w:hAnsi="Century Gothic"/>
          <w:sz w:val="16"/>
        </w:rPr>
        <w:t xml:space="preserve"> </w:t>
      </w:r>
      <w:r w:rsidR="00AB17A1" w:rsidRPr="0087522C">
        <w:rPr>
          <w:rFonts w:ascii="Century Gothic" w:hAnsi="Century Gothic"/>
          <w:b/>
          <w:sz w:val="16"/>
        </w:rPr>
        <w:t xml:space="preserve"> </w:t>
      </w:r>
      <w:r w:rsidRPr="0087522C">
        <w:rPr>
          <w:rFonts w:ascii="Century Gothic" w:hAnsi="Century Gothic"/>
          <w:b/>
          <w:sz w:val="16"/>
        </w:rPr>
        <w:t>Parks</w:t>
      </w:r>
      <w:r w:rsidR="00FF5202" w:rsidRPr="0087522C">
        <w:rPr>
          <w:rFonts w:ascii="Century Gothic" w:hAnsi="Century Gothic"/>
          <w:b/>
          <w:sz w:val="16"/>
        </w:rPr>
        <w:t xml:space="preserve">: </w:t>
      </w:r>
      <w:r w:rsidRPr="0087522C">
        <w:rPr>
          <w:rFonts w:ascii="Century Gothic" w:hAnsi="Century Gothic"/>
          <w:sz w:val="16"/>
        </w:rPr>
        <w:t>Greece</w:t>
      </w:r>
      <w:r w:rsidR="00AB17A1" w:rsidRPr="0087522C">
        <w:rPr>
          <w:rFonts w:ascii="Century Gothic" w:hAnsi="Century Gothic"/>
          <w:b/>
          <w:sz w:val="16"/>
        </w:rPr>
        <w:t xml:space="preserve">   </w:t>
      </w:r>
      <w:r w:rsidR="00FF5202" w:rsidRPr="0087522C">
        <w:rPr>
          <w:rFonts w:ascii="Century Gothic" w:hAnsi="Century Gothic"/>
          <w:b/>
          <w:sz w:val="16"/>
        </w:rPr>
        <w:t xml:space="preserve">Weber: </w:t>
      </w:r>
      <w:r w:rsidRPr="0087522C">
        <w:rPr>
          <w:rFonts w:ascii="Century Gothic" w:hAnsi="Century Gothic"/>
          <w:sz w:val="16"/>
        </w:rPr>
        <w:t>Scotland</w:t>
      </w:r>
      <w:r w:rsidR="00AB17A1" w:rsidRPr="0087522C">
        <w:rPr>
          <w:rFonts w:ascii="Century Gothic" w:hAnsi="Century Gothic"/>
          <w:b/>
          <w:sz w:val="16"/>
        </w:rPr>
        <w:t xml:space="preserve">   </w:t>
      </w:r>
      <w:r w:rsidR="00FF5202" w:rsidRPr="0087522C">
        <w:rPr>
          <w:rFonts w:ascii="Century Gothic" w:hAnsi="Century Gothic"/>
          <w:b/>
          <w:sz w:val="16"/>
        </w:rPr>
        <w:t>Yo</w:t>
      </w:r>
      <w:bookmarkStart w:id="0" w:name="_GoBack"/>
      <w:bookmarkEnd w:id="0"/>
      <w:r w:rsidR="00FF5202" w:rsidRPr="0087522C">
        <w:rPr>
          <w:rFonts w:ascii="Century Gothic" w:hAnsi="Century Gothic"/>
          <w:b/>
          <w:sz w:val="16"/>
        </w:rPr>
        <w:t xml:space="preserve">uel: </w:t>
      </w:r>
      <w:r w:rsidR="00FF5202" w:rsidRPr="0087522C">
        <w:rPr>
          <w:rFonts w:ascii="Century Gothic" w:hAnsi="Century Gothic"/>
          <w:sz w:val="16"/>
        </w:rPr>
        <w:t>Sweden</w:t>
      </w:r>
      <w:r w:rsidR="0087522C">
        <w:rPr>
          <w:rFonts w:ascii="Century Gothic" w:hAnsi="Century Gothic"/>
          <w:sz w:val="16"/>
        </w:rPr>
        <w:t xml:space="preserve">   </w:t>
      </w:r>
      <w:r w:rsidR="00C25FBC" w:rsidRPr="0087522C">
        <w:rPr>
          <w:rFonts w:ascii="Century Gothic" w:hAnsi="Century Gothic"/>
          <w:b/>
          <w:sz w:val="16"/>
        </w:rPr>
        <w:t>**Turn in</w:t>
      </w:r>
      <w:r w:rsidRPr="0087522C">
        <w:rPr>
          <w:rFonts w:ascii="Century Gothic" w:hAnsi="Century Gothic"/>
          <w:b/>
          <w:sz w:val="16"/>
        </w:rPr>
        <w:t xml:space="preserve"> your posters on Friday March 15, 2019</w:t>
      </w:r>
    </w:p>
    <w:p w:rsidR="00FF5202" w:rsidRPr="00AB17A1" w:rsidRDefault="00FF5202" w:rsidP="00A004A5">
      <w:pPr>
        <w:pStyle w:val="ListParagraph"/>
        <w:ind w:left="1185"/>
        <w:rPr>
          <w:rFonts w:ascii="Century Gothic" w:hAnsi="Century Gothic"/>
          <w:sz w:val="20"/>
        </w:rPr>
      </w:pPr>
    </w:p>
    <w:p w:rsidR="00F40128" w:rsidRPr="00AB17A1" w:rsidRDefault="00F40128" w:rsidP="0022456A">
      <w:pPr>
        <w:jc w:val="center"/>
        <w:rPr>
          <w:rFonts w:ascii="Century Gothic" w:hAnsi="Century Gothic"/>
          <w:sz w:val="20"/>
        </w:rPr>
      </w:pPr>
    </w:p>
    <w:sectPr w:rsidR="00F40128" w:rsidRPr="00AB17A1" w:rsidSect="00224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436"/>
    <w:multiLevelType w:val="hybridMultilevel"/>
    <w:tmpl w:val="439C1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627F5"/>
    <w:multiLevelType w:val="hybridMultilevel"/>
    <w:tmpl w:val="7E9CAC62"/>
    <w:lvl w:ilvl="0" w:tplc="A4E434E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C40351"/>
    <w:multiLevelType w:val="hybridMultilevel"/>
    <w:tmpl w:val="B4580DC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0CF6959"/>
    <w:multiLevelType w:val="multilevel"/>
    <w:tmpl w:val="AE2A36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1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9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3240"/>
      </w:pPr>
      <w:rPr>
        <w:rFonts w:hint="default"/>
        <w:b/>
      </w:rPr>
    </w:lvl>
  </w:abstractNum>
  <w:abstractNum w:abstractNumId="4" w15:restartNumberingAfterBreak="0">
    <w:nsid w:val="37672FE7"/>
    <w:multiLevelType w:val="hybridMultilevel"/>
    <w:tmpl w:val="B3B6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494"/>
    <w:multiLevelType w:val="multilevel"/>
    <w:tmpl w:val="AE2A36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1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0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9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3240"/>
      </w:pPr>
      <w:rPr>
        <w:rFonts w:hint="default"/>
        <w:b/>
      </w:rPr>
    </w:lvl>
  </w:abstractNum>
  <w:abstractNum w:abstractNumId="6" w15:restartNumberingAfterBreak="0">
    <w:nsid w:val="534C4EFB"/>
    <w:multiLevelType w:val="hybridMultilevel"/>
    <w:tmpl w:val="854642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DA06CC"/>
    <w:multiLevelType w:val="hybridMultilevel"/>
    <w:tmpl w:val="FD6CC9D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65FE153B"/>
    <w:multiLevelType w:val="multilevel"/>
    <w:tmpl w:val="55725D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  <w:u w:val="single"/>
      </w:rPr>
    </w:lvl>
  </w:abstractNum>
  <w:abstractNum w:abstractNumId="9" w15:restartNumberingAfterBreak="0">
    <w:nsid w:val="68BE115F"/>
    <w:multiLevelType w:val="hybridMultilevel"/>
    <w:tmpl w:val="5D02850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8E4445C"/>
    <w:multiLevelType w:val="multilevel"/>
    <w:tmpl w:val="8E26C59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1" w15:restartNumberingAfterBreak="0">
    <w:nsid w:val="68F12FDE"/>
    <w:multiLevelType w:val="hybridMultilevel"/>
    <w:tmpl w:val="11A64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F41F77"/>
    <w:multiLevelType w:val="hybridMultilevel"/>
    <w:tmpl w:val="98FA1CE6"/>
    <w:lvl w:ilvl="0" w:tplc="EC5041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72FE4E8C"/>
    <w:multiLevelType w:val="hybridMultilevel"/>
    <w:tmpl w:val="07A21F7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7CCE4226"/>
    <w:multiLevelType w:val="multilevel"/>
    <w:tmpl w:val="C1EE404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6D"/>
    <w:rsid w:val="0017101E"/>
    <w:rsid w:val="0022456A"/>
    <w:rsid w:val="002806A1"/>
    <w:rsid w:val="003F6500"/>
    <w:rsid w:val="00410753"/>
    <w:rsid w:val="004F78B7"/>
    <w:rsid w:val="00514120"/>
    <w:rsid w:val="00553A2C"/>
    <w:rsid w:val="007028B7"/>
    <w:rsid w:val="007C10ED"/>
    <w:rsid w:val="0087522C"/>
    <w:rsid w:val="00896DD3"/>
    <w:rsid w:val="00937919"/>
    <w:rsid w:val="009B226D"/>
    <w:rsid w:val="00A004A5"/>
    <w:rsid w:val="00AB17A1"/>
    <w:rsid w:val="00AD7817"/>
    <w:rsid w:val="00BD69A1"/>
    <w:rsid w:val="00C25FBC"/>
    <w:rsid w:val="00CD34B8"/>
    <w:rsid w:val="00DF5C82"/>
    <w:rsid w:val="00EB2ABD"/>
    <w:rsid w:val="00F40128"/>
    <w:rsid w:val="00F7119F"/>
    <w:rsid w:val="00F72738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BF1"/>
  <w15:chartTrackingRefBased/>
  <w15:docId w15:val="{3301F3B1-C8BF-456D-9C5A-E49848C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6D"/>
    <w:pPr>
      <w:ind w:left="720"/>
      <w:contextualSpacing/>
    </w:pPr>
  </w:style>
  <w:style w:type="table" w:styleId="TableGrid">
    <w:name w:val="Table Grid"/>
    <w:basedOn w:val="TableNormal"/>
    <w:uiPriority w:val="39"/>
    <w:rsid w:val="007C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4D35B.998F3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Capers, Janay J</cp:lastModifiedBy>
  <cp:revision>2</cp:revision>
  <dcterms:created xsi:type="dcterms:W3CDTF">2019-03-08T19:51:00Z</dcterms:created>
  <dcterms:modified xsi:type="dcterms:W3CDTF">2019-03-08T19:51:00Z</dcterms:modified>
</cp:coreProperties>
</file>